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Look w:val="04A0" w:firstRow="1" w:lastRow="0" w:firstColumn="1" w:lastColumn="0" w:noHBand="0" w:noVBand="1"/>
      </w:tblPr>
      <w:tblGrid>
        <w:gridCol w:w="2235"/>
        <w:gridCol w:w="7654"/>
      </w:tblGrid>
      <w:tr w:rsidR="00A8007F" w:rsidRPr="00AB6DA6" w14:paraId="2A8DD5D6" w14:textId="77777777" w:rsidTr="00B031A1">
        <w:tc>
          <w:tcPr>
            <w:tcW w:w="9889" w:type="dxa"/>
            <w:gridSpan w:val="2"/>
            <w:shd w:val="clear" w:color="auto" w:fill="auto"/>
          </w:tcPr>
          <w:p w14:paraId="3350617C" w14:textId="00377E95" w:rsidR="00A8007F" w:rsidRPr="00AB6DA6" w:rsidRDefault="00A8007F" w:rsidP="00B031A1">
            <w:pPr>
              <w:spacing w:line="276" w:lineRule="auto"/>
              <w:jc w:val="center"/>
              <w:rPr>
                <w:rFonts w:ascii="Calibri" w:hAnsi="Calibri" w:cs="Calibri"/>
                <w:b/>
              </w:rPr>
            </w:pPr>
            <w:r w:rsidRPr="00AB6DA6">
              <w:rPr>
                <w:rFonts w:ascii="Calibri" w:hAnsi="Calibri" w:cs="Calibri"/>
                <w:b/>
                <w:noProof/>
              </w:rPr>
              <mc:AlternateContent>
                <mc:Choice Requires="wps">
                  <w:drawing>
                    <wp:anchor distT="0" distB="0" distL="114300" distR="114300" simplePos="0" relativeHeight="251658240" behindDoc="0" locked="0" layoutInCell="1" allowOverlap="1" wp14:anchorId="0AE7A480" wp14:editId="511FE8DD">
                      <wp:simplePos x="0" y="0"/>
                      <wp:positionH relativeFrom="column">
                        <wp:posOffset>35560</wp:posOffset>
                      </wp:positionH>
                      <wp:positionV relativeFrom="paragraph">
                        <wp:posOffset>35560</wp:posOffset>
                      </wp:positionV>
                      <wp:extent cx="4229100" cy="747423"/>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9100" cy="747423"/>
                              </a:xfrm>
                              <a:prstGeom prst="rect">
                                <a:avLst/>
                              </a:prstGeom>
                              <a:noFill/>
                              <a:ln w="6350">
                                <a:noFill/>
                              </a:ln>
                              <a:effectLst/>
                            </wps:spPr>
                            <wps:txbx>
                              <w:txbxContent>
                                <w:p w14:paraId="4D330D90" w14:textId="66BAC603" w:rsidR="00A8007F" w:rsidRDefault="00C94E62" w:rsidP="00A8007F">
                                  <w:r>
                                    <w:rPr>
                                      <w:noProof/>
                                    </w:rPr>
                                    <w:drawing>
                                      <wp:inline distT="0" distB="0" distL="0" distR="0" wp14:anchorId="264B4113" wp14:editId="4F2AD75E">
                                        <wp:extent cx="3028950" cy="755550"/>
                                        <wp:effectExtent l="0" t="0" r="0" b="698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97130" cy="7725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7A480" id="_x0000_t202" coordsize="21600,21600" o:spt="202" path="m,l,21600r21600,l21600,xe">
                      <v:stroke joinstyle="miter"/>
                      <v:path gradientshapeok="t" o:connecttype="rect"/>
                    </v:shapetype>
                    <v:shape id="Text Box 6" o:spid="_x0000_s1026" type="#_x0000_t202" style="position:absolute;left:0;text-align:left;margin-left:2.8pt;margin-top:2.8pt;width:333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" filled="f" stroked="f" strokeweight=".5pt">
                      <v:textbox>
                        <w:txbxContent>
                          <w:p w14:paraId="4D330D90" w14:textId="66BAC603" w:rsidR="00A8007F" w:rsidRDefault="00C94E62" w:rsidP="00A8007F">
                            <w:r>
                              <w:rPr>
                                <w:noProof/>
                              </w:rPr>
                              <w:drawing>
                                <wp:inline distT="0" distB="0" distL="0" distR="0" wp14:anchorId="264B4113" wp14:editId="4F2AD75E">
                                  <wp:extent cx="3028950" cy="755550"/>
                                  <wp:effectExtent l="0" t="0" r="0" b="698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97130" cy="772557"/>
                                          </a:xfrm>
                                          <a:prstGeom prst="rect">
                                            <a:avLst/>
                                          </a:prstGeom>
                                        </pic:spPr>
                                      </pic:pic>
                                    </a:graphicData>
                                  </a:graphic>
                                </wp:inline>
                              </w:drawing>
                            </w:r>
                          </w:p>
                        </w:txbxContent>
                      </v:textbox>
                    </v:shape>
                  </w:pict>
                </mc:Fallback>
              </mc:AlternateContent>
            </w:r>
          </w:p>
          <w:p w14:paraId="2DB890D7" w14:textId="77777777" w:rsidR="00A8007F" w:rsidRPr="00AB6DA6" w:rsidRDefault="00A8007F" w:rsidP="00B031A1">
            <w:pPr>
              <w:tabs>
                <w:tab w:val="right" w:pos="9379"/>
              </w:tabs>
              <w:spacing w:line="276" w:lineRule="auto"/>
              <w:jc w:val="right"/>
              <w:rPr>
                <w:rFonts w:ascii="Calibri" w:hAnsi="Calibri" w:cs="Calibri"/>
                <w:b/>
                <w:sz w:val="28"/>
              </w:rPr>
            </w:pPr>
            <w:r w:rsidRPr="00AB6DA6">
              <w:rPr>
                <w:rFonts w:ascii="Calibri" w:hAnsi="Calibri" w:cs="Calibri"/>
                <w:b/>
              </w:rPr>
              <w:t xml:space="preserve">                                                                                                              </w:t>
            </w:r>
            <w:r w:rsidRPr="00AB6DA6">
              <w:rPr>
                <w:rFonts w:ascii="Calibri" w:hAnsi="Calibri" w:cs="Calibri"/>
                <w:b/>
                <w:sz w:val="28"/>
              </w:rPr>
              <w:t>POSITION DESCRIPTION</w:t>
            </w:r>
          </w:p>
          <w:p w14:paraId="1C9943D3" w14:textId="19F2C3A0" w:rsidR="00A8007F" w:rsidRPr="00CD6295" w:rsidRDefault="00A8007F" w:rsidP="00B031A1">
            <w:pPr>
              <w:tabs>
                <w:tab w:val="right" w:pos="9379"/>
              </w:tabs>
              <w:spacing w:line="276" w:lineRule="auto"/>
              <w:jc w:val="right"/>
              <w:rPr>
                <w:rFonts w:ascii="Calibri" w:hAnsi="Calibri" w:cs="Calibri"/>
                <w:b/>
                <w:sz w:val="28"/>
                <w:szCs w:val="28"/>
              </w:rPr>
            </w:pPr>
            <w:r w:rsidRPr="00AB6DA6">
              <w:rPr>
                <w:rFonts w:ascii="Calibri" w:hAnsi="Calibri" w:cs="Calibri"/>
                <w:b/>
                <w:sz w:val="28"/>
              </w:rPr>
              <w:t xml:space="preserve">                                                         </w:t>
            </w:r>
            <w:r>
              <w:rPr>
                <w:rFonts w:ascii="Calibri" w:hAnsi="Calibri" w:cs="Calibri"/>
                <w:b/>
                <w:sz w:val="28"/>
              </w:rPr>
              <w:t xml:space="preserve">                   </w:t>
            </w:r>
            <w:r w:rsidRPr="00CD6295">
              <w:rPr>
                <w:rFonts w:ascii="Calibri" w:hAnsi="Calibri" w:cs="Calibri"/>
                <w:b/>
                <w:sz w:val="28"/>
                <w:szCs w:val="28"/>
              </w:rPr>
              <w:t>Learning Support Officer</w:t>
            </w:r>
          </w:p>
          <w:p w14:paraId="3ECBC693" w14:textId="77777777" w:rsidR="00A8007F" w:rsidRPr="00AB6DA6" w:rsidRDefault="00A8007F" w:rsidP="00B031A1">
            <w:pPr>
              <w:spacing w:line="276" w:lineRule="auto"/>
              <w:rPr>
                <w:rFonts w:ascii="Calibri" w:hAnsi="Calibri" w:cs="Calibri"/>
                <w:b/>
              </w:rPr>
            </w:pPr>
          </w:p>
        </w:tc>
      </w:tr>
      <w:tr w:rsidR="00A8007F" w:rsidRPr="00A56CF6" w14:paraId="0A867ACA" w14:textId="77777777" w:rsidTr="00B031A1">
        <w:trPr>
          <w:trHeight w:val="454"/>
        </w:trPr>
        <w:tc>
          <w:tcPr>
            <w:tcW w:w="9889" w:type="dxa"/>
            <w:gridSpan w:val="2"/>
            <w:shd w:val="clear" w:color="auto" w:fill="D9D9D9" w:themeFill="background1" w:themeFillShade="D9"/>
            <w:vAlign w:val="center"/>
          </w:tcPr>
          <w:p w14:paraId="1E5143D1" w14:textId="77777777" w:rsidR="00A8007F" w:rsidRPr="00A56CF6" w:rsidRDefault="00A8007F" w:rsidP="00B031A1">
            <w:pPr>
              <w:pStyle w:val="NoSpacing"/>
              <w:jc w:val="both"/>
              <w:rPr>
                <w:rFonts w:cstheme="minorHAnsi"/>
                <w:sz w:val="20"/>
              </w:rPr>
            </w:pPr>
          </w:p>
          <w:p w14:paraId="2EA370EF" w14:textId="77777777" w:rsidR="00A8007F" w:rsidRPr="00CD6295" w:rsidRDefault="00A8007F" w:rsidP="00B031A1">
            <w:pPr>
              <w:pStyle w:val="NoSpacing"/>
              <w:jc w:val="both"/>
              <w:rPr>
                <w:rFonts w:ascii="Arial" w:hAnsi="Arial" w:cs="Arial"/>
              </w:rPr>
            </w:pPr>
            <w:r w:rsidRPr="00CD6295">
              <w:rPr>
                <w:rFonts w:ascii="Arial" w:hAnsi="Arial" w:cs="Arial"/>
              </w:rPr>
              <w:t>ECG College, a division of Community College Gippsland (CCG), is a Senior Secondary School established specifically for students at risk of leaving the education system.  The Senior Secondary qualification is delivered using the VCAL curriculum.</w:t>
            </w:r>
          </w:p>
          <w:p w14:paraId="4F3049A7" w14:textId="77777777" w:rsidR="00A8007F" w:rsidRPr="00A56CF6" w:rsidRDefault="00A8007F" w:rsidP="00B031A1">
            <w:pPr>
              <w:pStyle w:val="NoSpacing"/>
              <w:jc w:val="both"/>
              <w:rPr>
                <w:rFonts w:cstheme="minorHAnsi"/>
                <w:sz w:val="20"/>
              </w:rPr>
            </w:pPr>
          </w:p>
        </w:tc>
      </w:tr>
      <w:tr w:rsidR="00A8007F" w:rsidRPr="005064D8" w14:paraId="74E9C0B9" w14:textId="77777777" w:rsidTr="00B031A1">
        <w:trPr>
          <w:trHeight w:val="454"/>
        </w:trPr>
        <w:tc>
          <w:tcPr>
            <w:tcW w:w="2235" w:type="dxa"/>
            <w:vAlign w:val="center"/>
          </w:tcPr>
          <w:p w14:paraId="6421592B" w14:textId="77777777" w:rsidR="00A8007F" w:rsidRPr="005064D8" w:rsidRDefault="00A8007F" w:rsidP="00B031A1">
            <w:pPr>
              <w:spacing w:line="276" w:lineRule="auto"/>
              <w:jc w:val="both"/>
              <w:rPr>
                <w:rFonts w:cstheme="minorHAnsi"/>
                <w:b/>
              </w:rPr>
            </w:pPr>
            <w:r w:rsidRPr="005064D8">
              <w:rPr>
                <w:rFonts w:cstheme="minorHAnsi"/>
                <w:b/>
              </w:rPr>
              <w:t>EMPLOYEE</w:t>
            </w:r>
          </w:p>
        </w:tc>
        <w:tc>
          <w:tcPr>
            <w:tcW w:w="7654" w:type="dxa"/>
            <w:vAlign w:val="center"/>
          </w:tcPr>
          <w:p w14:paraId="6E66B2E4" w14:textId="77777777" w:rsidR="00A8007F" w:rsidRPr="005064D8" w:rsidRDefault="00A8007F" w:rsidP="00B031A1">
            <w:pPr>
              <w:spacing w:line="276" w:lineRule="auto"/>
              <w:jc w:val="both"/>
              <w:rPr>
                <w:rFonts w:cstheme="minorHAnsi"/>
              </w:rPr>
            </w:pPr>
          </w:p>
        </w:tc>
      </w:tr>
      <w:tr w:rsidR="00A8007F" w:rsidRPr="005064D8" w14:paraId="44FE9DAD" w14:textId="77777777" w:rsidTr="00B031A1">
        <w:trPr>
          <w:trHeight w:val="454"/>
        </w:trPr>
        <w:tc>
          <w:tcPr>
            <w:tcW w:w="2235" w:type="dxa"/>
            <w:vAlign w:val="center"/>
          </w:tcPr>
          <w:p w14:paraId="469368A0" w14:textId="77777777" w:rsidR="00A8007F" w:rsidRPr="005064D8" w:rsidRDefault="00A8007F" w:rsidP="00B031A1">
            <w:pPr>
              <w:spacing w:line="276" w:lineRule="auto"/>
              <w:jc w:val="both"/>
              <w:rPr>
                <w:rFonts w:cstheme="minorHAnsi"/>
                <w:b/>
              </w:rPr>
            </w:pPr>
            <w:r w:rsidRPr="005064D8">
              <w:rPr>
                <w:rFonts w:cstheme="minorHAnsi"/>
                <w:b/>
              </w:rPr>
              <w:t>DEPARTMENT</w:t>
            </w:r>
          </w:p>
        </w:tc>
        <w:tc>
          <w:tcPr>
            <w:tcW w:w="7654" w:type="dxa"/>
            <w:vAlign w:val="center"/>
          </w:tcPr>
          <w:p w14:paraId="20219FDD" w14:textId="77777777" w:rsidR="00A8007F" w:rsidRPr="00CD6295" w:rsidRDefault="00A8007F" w:rsidP="00B031A1">
            <w:pPr>
              <w:spacing w:line="276" w:lineRule="auto"/>
              <w:jc w:val="both"/>
              <w:rPr>
                <w:rFonts w:ascii="Arial" w:eastAsiaTheme="minorHAnsi" w:hAnsi="Arial" w:cs="Arial"/>
                <w:lang w:val="en-US" w:eastAsia="en-US"/>
              </w:rPr>
            </w:pPr>
            <w:r w:rsidRPr="00CD6295">
              <w:rPr>
                <w:rFonts w:ascii="Arial" w:eastAsiaTheme="minorHAnsi" w:hAnsi="Arial" w:cs="Arial"/>
                <w:lang w:val="en-US" w:eastAsia="en-US"/>
              </w:rPr>
              <w:t>ECG College</w:t>
            </w:r>
          </w:p>
        </w:tc>
      </w:tr>
      <w:tr w:rsidR="00A8007F" w:rsidRPr="005064D8" w14:paraId="5C90C389" w14:textId="77777777" w:rsidTr="00B031A1">
        <w:trPr>
          <w:trHeight w:val="454"/>
        </w:trPr>
        <w:tc>
          <w:tcPr>
            <w:tcW w:w="2235" w:type="dxa"/>
            <w:vAlign w:val="center"/>
          </w:tcPr>
          <w:p w14:paraId="76F3DF1E" w14:textId="77777777" w:rsidR="00A8007F" w:rsidRPr="005064D8" w:rsidRDefault="00A8007F" w:rsidP="00B031A1">
            <w:pPr>
              <w:spacing w:line="276" w:lineRule="auto"/>
              <w:jc w:val="both"/>
              <w:rPr>
                <w:rFonts w:cstheme="minorHAnsi"/>
                <w:b/>
              </w:rPr>
            </w:pPr>
            <w:r w:rsidRPr="005064D8">
              <w:rPr>
                <w:rFonts w:cstheme="minorHAnsi"/>
                <w:b/>
              </w:rPr>
              <w:t>REPORTS TO</w:t>
            </w:r>
          </w:p>
        </w:tc>
        <w:tc>
          <w:tcPr>
            <w:tcW w:w="7654" w:type="dxa"/>
            <w:vAlign w:val="center"/>
          </w:tcPr>
          <w:p w14:paraId="04C389F9" w14:textId="77777777" w:rsidR="00A8007F" w:rsidRPr="00CD6295" w:rsidRDefault="00A8007F" w:rsidP="00B031A1">
            <w:pPr>
              <w:spacing w:line="276" w:lineRule="auto"/>
              <w:jc w:val="both"/>
              <w:rPr>
                <w:rFonts w:ascii="Arial" w:eastAsiaTheme="minorHAnsi" w:hAnsi="Arial" w:cs="Arial"/>
                <w:lang w:val="en-US" w:eastAsia="en-US"/>
              </w:rPr>
            </w:pPr>
            <w:r w:rsidRPr="00CD6295">
              <w:rPr>
                <w:rFonts w:ascii="Arial" w:eastAsiaTheme="minorHAnsi" w:hAnsi="Arial" w:cs="Arial"/>
                <w:lang w:val="en-US" w:eastAsia="en-US"/>
              </w:rPr>
              <w:t xml:space="preserve">ECG College - Principal </w:t>
            </w:r>
          </w:p>
        </w:tc>
      </w:tr>
      <w:tr w:rsidR="00A8007F" w:rsidRPr="005064D8" w14:paraId="258251AC" w14:textId="77777777" w:rsidTr="00B031A1">
        <w:trPr>
          <w:trHeight w:val="454"/>
        </w:trPr>
        <w:tc>
          <w:tcPr>
            <w:tcW w:w="2235" w:type="dxa"/>
            <w:vAlign w:val="center"/>
          </w:tcPr>
          <w:p w14:paraId="38AA53CF" w14:textId="77777777" w:rsidR="00A8007F" w:rsidRPr="005064D8" w:rsidRDefault="00A8007F" w:rsidP="00B031A1">
            <w:pPr>
              <w:spacing w:line="276" w:lineRule="auto"/>
              <w:jc w:val="both"/>
              <w:rPr>
                <w:rFonts w:cstheme="minorHAnsi"/>
                <w:b/>
              </w:rPr>
            </w:pPr>
            <w:r w:rsidRPr="005064D8">
              <w:rPr>
                <w:rFonts w:cstheme="minorHAnsi"/>
                <w:b/>
              </w:rPr>
              <w:t>APPROVED BY</w:t>
            </w:r>
          </w:p>
        </w:tc>
        <w:tc>
          <w:tcPr>
            <w:tcW w:w="7654" w:type="dxa"/>
            <w:vAlign w:val="center"/>
          </w:tcPr>
          <w:p w14:paraId="795DFB65" w14:textId="77777777" w:rsidR="00A8007F" w:rsidRPr="00CD6295" w:rsidRDefault="00A8007F" w:rsidP="00B031A1">
            <w:pPr>
              <w:spacing w:line="276" w:lineRule="auto"/>
              <w:jc w:val="both"/>
              <w:rPr>
                <w:rFonts w:ascii="Arial" w:eastAsiaTheme="minorHAnsi" w:hAnsi="Arial" w:cs="Arial"/>
                <w:lang w:val="en-US" w:eastAsia="en-US"/>
              </w:rPr>
            </w:pPr>
            <w:r w:rsidRPr="00CD6295">
              <w:rPr>
                <w:rFonts w:ascii="Arial" w:eastAsiaTheme="minorHAnsi" w:hAnsi="Arial" w:cs="Arial"/>
                <w:lang w:val="en-US" w:eastAsia="en-US"/>
              </w:rPr>
              <w:t>Chief Executive Officer</w:t>
            </w:r>
          </w:p>
        </w:tc>
      </w:tr>
      <w:tr w:rsidR="00A8007F" w:rsidRPr="005064D8" w14:paraId="138DCC78" w14:textId="77777777" w:rsidTr="00B031A1">
        <w:trPr>
          <w:trHeight w:val="454"/>
        </w:trPr>
        <w:tc>
          <w:tcPr>
            <w:tcW w:w="2235" w:type="dxa"/>
            <w:vAlign w:val="center"/>
          </w:tcPr>
          <w:p w14:paraId="1383F041" w14:textId="77777777" w:rsidR="00A8007F" w:rsidRPr="005064D8" w:rsidRDefault="00A8007F" w:rsidP="00B031A1">
            <w:pPr>
              <w:spacing w:line="276" w:lineRule="auto"/>
              <w:jc w:val="both"/>
              <w:rPr>
                <w:rFonts w:cstheme="minorHAnsi"/>
                <w:b/>
              </w:rPr>
            </w:pPr>
            <w:r w:rsidRPr="005064D8">
              <w:rPr>
                <w:rFonts w:cstheme="minorHAnsi"/>
                <w:b/>
              </w:rPr>
              <w:t>DATE</w:t>
            </w:r>
          </w:p>
        </w:tc>
        <w:tc>
          <w:tcPr>
            <w:tcW w:w="7654" w:type="dxa"/>
            <w:vAlign w:val="center"/>
          </w:tcPr>
          <w:p w14:paraId="47A4AD01" w14:textId="5B76081C" w:rsidR="00A8007F" w:rsidRPr="00CD6295" w:rsidRDefault="00CD6295" w:rsidP="00B031A1">
            <w:pPr>
              <w:spacing w:line="276" w:lineRule="auto"/>
              <w:jc w:val="both"/>
              <w:rPr>
                <w:rFonts w:ascii="Arial" w:eastAsiaTheme="minorHAnsi" w:hAnsi="Arial" w:cs="Arial"/>
                <w:lang w:val="en-US" w:eastAsia="en-US"/>
              </w:rPr>
            </w:pPr>
            <w:r>
              <w:rPr>
                <w:rFonts w:ascii="Arial" w:eastAsiaTheme="minorHAnsi" w:hAnsi="Arial" w:cs="Arial"/>
                <w:lang w:val="en-US" w:eastAsia="en-US"/>
              </w:rPr>
              <w:t>December 2021</w:t>
            </w:r>
          </w:p>
        </w:tc>
      </w:tr>
      <w:tr w:rsidR="00A8007F" w:rsidRPr="005064D8" w14:paraId="4ED1D725" w14:textId="77777777" w:rsidTr="00B031A1">
        <w:trPr>
          <w:trHeight w:val="454"/>
        </w:trPr>
        <w:tc>
          <w:tcPr>
            <w:tcW w:w="2235" w:type="dxa"/>
            <w:vAlign w:val="center"/>
          </w:tcPr>
          <w:p w14:paraId="41E9C78C" w14:textId="77777777" w:rsidR="00A8007F" w:rsidRPr="005064D8" w:rsidRDefault="00A8007F" w:rsidP="00B031A1">
            <w:pPr>
              <w:spacing w:line="276" w:lineRule="auto"/>
              <w:jc w:val="both"/>
              <w:rPr>
                <w:rFonts w:cstheme="minorHAnsi"/>
                <w:b/>
              </w:rPr>
            </w:pPr>
            <w:r w:rsidRPr="005064D8">
              <w:rPr>
                <w:rFonts w:cstheme="minorHAnsi"/>
                <w:b/>
              </w:rPr>
              <w:t>POSITION OBJECTIVE</w:t>
            </w:r>
          </w:p>
        </w:tc>
        <w:tc>
          <w:tcPr>
            <w:tcW w:w="7654" w:type="dxa"/>
          </w:tcPr>
          <w:p w14:paraId="7AD6FF67" w14:textId="77777777" w:rsidR="007A5555" w:rsidRDefault="007A5555" w:rsidP="00B031A1">
            <w:pPr>
              <w:spacing w:line="276" w:lineRule="auto"/>
              <w:rPr>
                <w:rFonts w:ascii="Arial" w:eastAsiaTheme="minorHAnsi" w:hAnsi="Arial" w:cs="Arial"/>
                <w:lang w:val="en-US" w:eastAsia="en-US"/>
              </w:rPr>
            </w:pPr>
          </w:p>
          <w:p w14:paraId="24ABDD6A" w14:textId="17D70097" w:rsidR="00353559" w:rsidRDefault="00A8007F" w:rsidP="00B031A1">
            <w:pPr>
              <w:spacing w:line="276" w:lineRule="auto"/>
              <w:rPr>
                <w:rFonts w:ascii="Arial" w:eastAsiaTheme="minorHAnsi" w:hAnsi="Arial" w:cs="Arial"/>
                <w:lang w:val="en-US" w:eastAsia="en-US"/>
              </w:rPr>
            </w:pPr>
            <w:r w:rsidRPr="00CD6295">
              <w:rPr>
                <w:rFonts w:ascii="Arial" w:eastAsiaTheme="minorHAnsi" w:hAnsi="Arial" w:cs="Arial"/>
                <w:lang w:val="en-US" w:eastAsia="en-US"/>
              </w:rPr>
              <w:t>Work</w:t>
            </w:r>
            <w:r w:rsidR="00F13FF9">
              <w:rPr>
                <w:rFonts w:ascii="Arial" w:eastAsiaTheme="minorHAnsi" w:hAnsi="Arial" w:cs="Arial"/>
                <w:lang w:val="en-US" w:eastAsia="en-US"/>
              </w:rPr>
              <w:t xml:space="preserve"> </w:t>
            </w:r>
            <w:r w:rsidR="00353559" w:rsidRPr="00CD6295">
              <w:rPr>
                <w:rFonts w:ascii="Arial" w:hAnsi="Arial" w:cs="Arial"/>
              </w:rPr>
              <w:t xml:space="preserve">in partnership with teachers to assist students with their individual </w:t>
            </w:r>
            <w:r w:rsidR="00C23ECD">
              <w:rPr>
                <w:rFonts w:ascii="Arial" w:hAnsi="Arial" w:cs="Arial"/>
              </w:rPr>
              <w:t xml:space="preserve">learning </w:t>
            </w:r>
            <w:r w:rsidR="00353559" w:rsidRPr="00CD6295">
              <w:rPr>
                <w:rFonts w:ascii="Arial" w:hAnsi="Arial" w:cs="Arial"/>
              </w:rPr>
              <w:t>needs to achieve progress against the goals in their individual learning plans.  This position is responsible for assisting students who have varying abilities, to work effectively with the set programme delivery and support the goal of successful educational outcomes.</w:t>
            </w:r>
          </w:p>
          <w:p w14:paraId="4099294A" w14:textId="60C2A7BB" w:rsidR="007A5555" w:rsidRPr="00CD6295" w:rsidRDefault="007A5555" w:rsidP="0040398E">
            <w:pPr>
              <w:rPr>
                <w:rFonts w:ascii="Arial" w:eastAsiaTheme="minorHAnsi" w:hAnsi="Arial" w:cs="Arial"/>
                <w:lang w:val="en-US" w:eastAsia="en-US"/>
              </w:rPr>
            </w:pPr>
          </w:p>
        </w:tc>
      </w:tr>
      <w:tr w:rsidR="00A8007F" w:rsidRPr="007B05AD" w14:paraId="649FCC0C" w14:textId="77777777" w:rsidTr="00B031A1">
        <w:tblPrEx>
          <w:shd w:val="clear" w:color="auto" w:fill="BFBFBF" w:themeFill="background1" w:themeFillShade="BF"/>
        </w:tblPrEx>
        <w:tc>
          <w:tcPr>
            <w:tcW w:w="9889" w:type="dxa"/>
            <w:gridSpan w:val="2"/>
            <w:shd w:val="clear" w:color="auto" w:fill="D9D9D9" w:themeFill="background1" w:themeFillShade="D9"/>
          </w:tcPr>
          <w:p w14:paraId="6C265359" w14:textId="77777777" w:rsidR="00A8007F" w:rsidRDefault="00A8007F" w:rsidP="00B031A1">
            <w:pPr>
              <w:jc w:val="both"/>
              <w:rPr>
                <w:rFonts w:ascii="Arial" w:hAnsi="Arial" w:cs="Arial"/>
              </w:rPr>
            </w:pPr>
            <w:r w:rsidRPr="00CD6295">
              <w:rPr>
                <w:rFonts w:ascii="Arial" w:hAnsi="Arial" w:cs="Arial"/>
              </w:rPr>
              <w:t>Achievement of the position objective will be reviewed against the following key performance indicators in the annual appraisal and review process and as required.  Detailed roles and responsibilities for each of the KPI’s are listed below and will form part of the KPI review process.</w:t>
            </w:r>
          </w:p>
          <w:p w14:paraId="6337896B" w14:textId="78478E2D" w:rsidR="00886290" w:rsidRPr="00CD6295" w:rsidRDefault="00886290" w:rsidP="00B031A1">
            <w:pPr>
              <w:jc w:val="both"/>
              <w:rPr>
                <w:rFonts w:ascii="Arial" w:hAnsi="Arial" w:cs="Arial"/>
              </w:rPr>
            </w:pPr>
          </w:p>
        </w:tc>
      </w:tr>
    </w:tbl>
    <w:p w14:paraId="30744A71" w14:textId="568406C0" w:rsidR="00BA35A6" w:rsidRDefault="00BA35A6" w:rsidP="00A8007F">
      <w:pPr>
        <w:pStyle w:val="NoSpacing"/>
      </w:pPr>
    </w:p>
    <w:p w14:paraId="61BCED1D" w14:textId="77777777" w:rsidR="00CD6295" w:rsidRPr="00ED3F5B" w:rsidRDefault="00CD6295" w:rsidP="00CD6295">
      <w:pPr>
        <w:rPr>
          <w:rFonts w:ascii="Arial" w:hAnsi="Arial" w:cs="Arial"/>
          <w:lang w:val="de-DE"/>
        </w:rPr>
      </w:pPr>
      <w:r w:rsidRPr="00ED3F5B">
        <w:rPr>
          <w:rFonts w:ascii="Arial" w:hAnsi="Arial" w:cs="Arial"/>
          <w:b/>
          <w:bCs/>
          <w:u w:val="single"/>
        </w:rPr>
        <w:t>Our Values</w:t>
      </w:r>
      <w:r w:rsidRPr="00ED3F5B">
        <w:rPr>
          <w:rFonts w:ascii="Arial" w:eastAsiaTheme="majorEastAsia" w:hAnsi="Arial" w:cs="Arial"/>
          <w:color w:val="365F91" w:themeColor="accent1" w:themeShade="BF"/>
          <w:lang w:val="en-US"/>
        </w:rPr>
        <w:t xml:space="preserve"> </w:t>
      </w:r>
      <w:r w:rsidRPr="00ED3F5B">
        <w:rPr>
          <w:rFonts w:ascii="Arial" w:hAnsi="Arial" w:cs="Arial"/>
          <w:lang w:val="en-US"/>
        </w:rPr>
        <w:t>are reflected in our commitment to:</w:t>
      </w:r>
    </w:p>
    <w:p w14:paraId="27E15411" w14:textId="77777777" w:rsidR="00CD6295" w:rsidRPr="00ED3F5B" w:rsidRDefault="00CD6295" w:rsidP="00CD6295">
      <w:pPr>
        <w:numPr>
          <w:ilvl w:val="0"/>
          <w:numId w:val="32"/>
        </w:numPr>
        <w:spacing w:after="160" w:line="259" w:lineRule="auto"/>
        <w:rPr>
          <w:rFonts w:ascii="Arial" w:eastAsiaTheme="minorEastAsia" w:hAnsi="Arial" w:cs="Arial"/>
          <w:b/>
          <w:bCs/>
          <w:i/>
          <w:iCs/>
          <w:lang w:val="en-US" w:eastAsia="en-AU"/>
        </w:rPr>
      </w:pPr>
      <w:r w:rsidRPr="00ED3F5B">
        <w:rPr>
          <w:rFonts w:ascii="Arial" w:hAnsi="Arial" w:cs="Arial"/>
          <w:lang w:val="en-US"/>
        </w:rPr>
        <w:t xml:space="preserve">Develop, encourage, support, affirm and recognize </w:t>
      </w:r>
      <w:r w:rsidRPr="00ED3F5B">
        <w:rPr>
          <w:rFonts w:ascii="Arial" w:hAnsi="Arial" w:cs="Arial"/>
          <w:b/>
          <w:bCs/>
          <w:i/>
          <w:iCs/>
          <w:lang w:val="en-US"/>
        </w:rPr>
        <w:t>Our People</w:t>
      </w:r>
      <w:r w:rsidRPr="00ED3F5B">
        <w:rPr>
          <w:rFonts w:ascii="Arial" w:hAnsi="Arial" w:cs="Arial"/>
          <w:i/>
          <w:iCs/>
          <w:lang w:val="en-US"/>
        </w:rPr>
        <w:t xml:space="preserve"> #</w:t>
      </w:r>
    </w:p>
    <w:p w14:paraId="0A62E48C" w14:textId="77777777" w:rsidR="00CD6295" w:rsidRPr="00ED3F5B" w:rsidRDefault="00CD6295" w:rsidP="00CD6295">
      <w:pPr>
        <w:numPr>
          <w:ilvl w:val="0"/>
          <w:numId w:val="32"/>
        </w:numPr>
        <w:spacing w:after="160" w:line="259" w:lineRule="auto"/>
        <w:rPr>
          <w:rFonts w:ascii="Arial" w:eastAsiaTheme="minorEastAsia" w:hAnsi="Arial" w:cs="Arial"/>
          <w:b/>
          <w:bCs/>
          <w:i/>
          <w:iCs/>
          <w:lang w:val="en-US" w:eastAsia="en-AU"/>
        </w:rPr>
      </w:pPr>
      <w:r w:rsidRPr="00ED3F5B">
        <w:rPr>
          <w:rFonts w:ascii="Arial" w:eastAsia="Calibri" w:hAnsi="Arial" w:cs="Arial"/>
          <w:b/>
          <w:bCs/>
          <w:i/>
          <w:iCs/>
          <w:lang w:val="en-US" w:eastAsia="en-AU"/>
        </w:rPr>
        <w:t>Integrity</w:t>
      </w:r>
      <w:r w:rsidRPr="00ED3F5B">
        <w:rPr>
          <w:rFonts w:ascii="Arial" w:eastAsia="Calibri" w:hAnsi="Arial" w:cs="Arial"/>
          <w:lang w:val="en-US" w:eastAsia="en-AU"/>
        </w:rPr>
        <w:t xml:space="preserve"> through the high standards we hold ourselves to</w:t>
      </w:r>
    </w:p>
    <w:p w14:paraId="0EE69692" w14:textId="77777777" w:rsidR="00CD6295" w:rsidRPr="00ED3F5B" w:rsidRDefault="00CD6295" w:rsidP="00CD6295">
      <w:pPr>
        <w:numPr>
          <w:ilvl w:val="0"/>
          <w:numId w:val="32"/>
        </w:numPr>
        <w:spacing w:after="160" w:line="259" w:lineRule="auto"/>
        <w:rPr>
          <w:rFonts w:ascii="Arial" w:eastAsiaTheme="minorEastAsia" w:hAnsi="Arial" w:cs="Arial"/>
          <w:b/>
          <w:bCs/>
          <w:i/>
          <w:iCs/>
          <w:lang w:val="en-US" w:eastAsia="en-AU"/>
        </w:rPr>
      </w:pPr>
      <w:r w:rsidRPr="00ED3F5B">
        <w:rPr>
          <w:rFonts w:ascii="Arial" w:eastAsia="Calibri" w:hAnsi="Arial" w:cs="Arial"/>
          <w:b/>
          <w:bCs/>
          <w:i/>
          <w:iCs/>
          <w:lang w:val="en-US" w:eastAsia="en-AU"/>
        </w:rPr>
        <w:t xml:space="preserve">Respect </w:t>
      </w:r>
      <w:r w:rsidRPr="00ED3F5B">
        <w:rPr>
          <w:rFonts w:ascii="Arial" w:hAnsi="Arial" w:cs="Arial"/>
          <w:lang w:val="en-US"/>
        </w:rPr>
        <w:t xml:space="preserve">for </w:t>
      </w:r>
      <w:r w:rsidRPr="00ED3F5B">
        <w:rPr>
          <w:rFonts w:ascii="Arial" w:hAnsi="Arial" w:cs="Arial"/>
          <w:i/>
          <w:iCs/>
          <w:lang w:val="en-US"/>
        </w:rPr>
        <w:t>Our People</w:t>
      </w:r>
      <w:r w:rsidRPr="00ED3F5B">
        <w:rPr>
          <w:rFonts w:ascii="Arial" w:hAnsi="Arial" w:cs="Arial"/>
          <w:lang w:val="en-US"/>
        </w:rPr>
        <w:t xml:space="preserve">, the </w:t>
      </w:r>
      <w:proofErr w:type="gramStart"/>
      <w:r w:rsidRPr="00ED3F5B">
        <w:rPr>
          <w:rFonts w:ascii="Arial" w:hAnsi="Arial" w:cs="Arial"/>
          <w:lang w:val="en-US"/>
        </w:rPr>
        <w:t>community</w:t>
      </w:r>
      <w:proofErr w:type="gramEnd"/>
      <w:r w:rsidRPr="00ED3F5B">
        <w:rPr>
          <w:rFonts w:ascii="Arial" w:hAnsi="Arial" w:cs="Arial"/>
          <w:lang w:val="en-US"/>
        </w:rPr>
        <w:t xml:space="preserve"> and the environment</w:t>
      </w:r>
    </w:p>
    <w:p w14:paraId="3F2B0BFF" w14:textId="77777777" w:rsidR="00CD6295" w:rsidRPr="00ED3F5B" w:rsidRDefault="00CD6295" w:rsidP="00CD6295">
      <w:pPr>
        <w:numPr>
          <w:ilvl w:val="0"/>
          <w:numId w:val="32"/>
        </w:numPr>
        <w:spacing w:after="160" w:line="259" w:lineRule="auto"/>
        <w:rPr>
          <w:rFonts w:ascii="Arial" w:eastAsiaTheme="minorEastAsia" w:hAnsi="Arial" w:cs="Arial"/>
          <w:b/>
          <w:bCs/>
          <w:i/>
          <w:iCs/>
          <w:lang w:val="en-US" w:eastAsia="en-AU"/>
        </w:rPr>
      </w:pPr>
      <w:r w:rsidRPr="00ED3F5B">
        <w:rPr>
          <w:rFonts w:ascii="Arial" w:eastAsia="Calibri" w:hAnsi="Arial" w:cs="Arial"/>
          <w:b/>
          <w:bCs/>
          <w:i/>
          <w:iCs/>
          <w:lang w:val="en-US" w:eastAsia="en-AU"/>
        </w:rPr>
        <w:t>Collaboration</w:t>
      </w:r>
      <w:r w:rsidRPr="00ED3F5B">
        <w:rPr>
          <w:rFonts w:ascii="Arial" w:eastAsia="Calibri" w:hAnsi="Arial" w:cs="Arial"/>
          <w:lang w:val="en-US" w:eastAsia="en-AU"/>
        </w:rPr>
        <w:t xml:space="preserve"> with O</w:t>
      </w:r>
      <w:r w:rsidRPr="00ED3F5B">
        <w:rPr>
          <w:rFonts w:ascii="Arial" w:hAnsi="Arial" w:cs="Arial"/>
          <w:i/>
          <w:iCs/>
          <w:lang w:val="en-US"/>
        </w:rPr>
        <w:t>ur People</w:t>
      </w:r>
      <w:r w:rsidRPr="00ED3F5B">
        <w:rPr>
          <w:rFonts w:ascii="Arial" w:hAnsi="Arial" w:cs="Arial"/>
          <w:lang w:val="en-US"/>
        </w:rPr>
        <w:t xml:space="preserve"> and the community to advance our Mission and Vision </w:t>
      </w:r>
    </w:p>
    <w:p w14:paraId="71780EE0" w14:textId="77777777" w:rsidR="00CD6295" w:rsidRPr="00ED3F5B" w:rsidRDefault="00CD6295" w:rsidP="00CD6295">
      <w:pPr>
        <w:numPr>
          <w:ilvl w:val="0"/>
          <w:numId w:val="32"/>
        </w:numPr>
        <w:spacing w:after="160" w:line="259" w:lineRule="auto"/>
        <w:rPr>
          <w:rFonts w:ascii="Arial" w:eastAsiaTheme="minorEastAsia" w:hAnsi="Arial" w:cs="Arial"/>
          <w:b/>
          <w:bCs/>
          <w:i/>
          <w:iCs/>
          <w:lang w:val="en-US" w:eastAsia="en-AU"/>
        </w:rPr>
      </w:pPr>
      <w:r w:rsidRPr="00ED3F5B">
        <w:rPr>
          <w:rFonts w:ascii="Arial" w:eastAsia="Calibri" w:hAnsi="Arial" w:cs="Arial"/>
          <w:b/>
          <w:bCs/>
          <w:i/>
          <w:iCs/>
          <w:lang w:val="en-US" w:eastAsia="en-AU"/>
        </w:rPr>
        <w:t>Accountability</w:t>
      </w:r>
      <w:r w:rsidRPr="00ED3F5B">
        <w:rPr>
          <w:rFonts w:ascii="Arial" w:eastAsia="Calibri" w:hAnsi="Arial" w:cs="Arial"/>
          <w:lang w:val="en-US" w:eastAsia="en-AU"/>
        </w:rPr>
        <w:t xml:space="preserve"> for making a difference and achieving results</w:t>
      </w:r>
    </w:p>
    <w:p w14:paraId="25DF8E07" w14:textId="77777777" w:rsidR="00CD6295" w:rsidRPr="00ED3F5B" w:rsidRDefault="00CD6295" w:rsidP="00CD6295">
      <w:pPr>
        <w:numPr>
          <w:ilvl w:val="0"/>
          <w:numId w:val="32"/>
        </w:numPr>
        <w:spacing w:after="160" w:line="259" w:lineRule="auto"/>
        <w:rPr>
          <w:rFonts w:ascii="Arial" w:eastAsia="Calibri" w:hAnsi="Arial" w:cs="Arial"/>
          <w:lang w:val="en-US" w:eastAsia="en-AU"/>
        </w:rPr>
      </w:pPr>
      <w:r w:rsidRPr="00ED3F5B">
        <w:rPr>
          <w:rFonts w:ascii="Arial" w:hAnsi="Arial" w:cs="Arial"/>
          <w:lang w:val="en-US"/>
        </w:rPr>
        <w:t xml:space="preserve">Uphold the highest Standards to ensure </w:t>
      </w:r>
      <w:r w:rsidRPr="00ED3F5B">
        <w:rPr>
          <w:rFonts w:ascii="Arial" w:eastAsia="Calibri" w:hAnsi="Arial" w:cs="Arial"/>
          <w:b/>
          <w:bCs/>
          <w:i/>
          <w:iCs/>
          <w:lang w:val="en-US" w:eastAsia="en-AU"/>
        </w:rPr>
        <w:t>Safety</w:t>
      </w:r>
      <w:r w:rsidRPr="00ED3F5B">
        <w:rPr>
          <w:rFonts w:ascii="Arial" w:eastAsia="Calibri" w:hAnsi="Arial" w:cs="Arial"/>
          <w:lang w:val="en-US" w:eastAsia="en-AU"/>
        </w:rPr>
        <w:t xml:space="preserve"> for all</w:t>
      </w:r>
    </w:p>
    <w:p w14:paraId="0C5876B1" w14:textId="77777777" w:rsidR="00CD6295" w:rsidRPr="00ED3F5B" w:rsidRDefault="00CD6295" w:rsidP="00CD6295">
      <w:pPr>
        <w:numPr>
          <w:ilvl w:val="0"/>
          <w:numId w:val="32"/>
        </w:numPr>
        <w:spacing w:after="160" w:line="259" w:lineRule="auto"/>
        <w:rPr>
          <w:rFonts w:ascii="Arial" w:eastAsiaTheme="minorEastAsia" w:hAnsi="Arial" w:cs="Arial"/>
          <w:b/>
          <w:bCs/>
          <w:i/>
          <w:iCs/>
          <w:lang w:val="en-US" w:eastAsia="en-AU"/>
        </w:rPr>
      </w:pPr>
      <w:r w:rsidRPr="00ED3F5B">
        <w:rPr>
          <w:rFonts w:ascii="Arial" w:eastAsia="Calibri" w:hAnsi="Arial" w:cs="Arial"/>
          <w:b/>
          <w:bCs/>
          <w:i/>
          <w:iCs/>
          <w:lang w:val="en-US" w:eastAsia="en-AU"/>
        </w:rPr>
        <w:t>Quality of Experience</w:t>
      </w:r>
      <w:r w:rsidRPr="00ED3F5B">
        <w:rPr>
          <w:rFonts w:ascii="Arial" w:eastAsia="Calibri" w:hAnsi="Arial" w:cs="Arial"/>
          <w:lang w:val="en-US" w:eastAsia="en-AU"/>
        </w:rPr>
        <w:t xml:space="preserve"> for O</w:t>
      </w:r>
      <w:r w:rsidRPr="00ED3F5B">
        <w:rPr>
          <w:rFonts w:ascii="Arial" w:eastAsia="Calibri" w:hAnsi="Arial" w:cs="Arial"/>
          <w:i/>
          <w:iCs/>
          <w:lang w:val="en-US" w:eastAsia="en-AU"/>
        </w:rPr>
        <w:t>ur People</w:t>
      </w:r>
      <w:r w:rsidRPr="00ED3F5B">
        <w:rPr>
          <w:rFonts w:ascii="Arial" w:eastAsia="Calibri" w:hAnsi="Arial" w:cs="Arial"/>
          <w:lang w:val="en-US" w:eastAsia="en-AU"/>
        </w:rPr>
        <w:t xml:space="preserve"> and stakeholders</w:t>
      </w:r>
    </w:p>
    <w:p w14:paraId="2203D60F" w14:textId="38CE171A" w:rsidR="003E503C" w:rsidRDefault="00CD6295" w:rsidP="00CD6295">
      <w:pPr>
        <w:pStyle w:val="NoSpacing"/>
      </w:pPr>
      <w:r w:rsidRPr="00ED3F5B">
        <w:rPr>
          <w:rFonts w:ascii="Arial" w:eastAsia="Calibri" w:hAnsi="Arial" w:cs="Arial"/>
          <w:lang w:val="en-US"/>
        </w:rPr>
        <w:t xml:space="preserve"># </w:t>
      </w:r>
      <w:r w:rsidRPr="00ED3F5B">
        <w:rPr>
          <w:rFonts w:ascii="Arial" w:eastAsia="Calibri" w:hAnsi="Arial" w:cs="Arial"/>
          <w:b/>
          <w:bCs/>
          <w:i/>
          <w:iCs/>
          <w:lang w:val="en-US"/>
        </w:rPr>
        <w:t>Our People</w:t>
      </w:r>
      <w:r w:rsidRPr="00ED3F5B">
        <w:rPr>
          <w:rFonts w:ascii="Arial" w:eastAsia="Calibri" w:hAnsi="Arial" w:cs="Arial"/>
          <w:b/>
          <w:bCs/>
          <w:lang w:val="en-US"/>
        </w:rPr>
        <w:t xml:space="preserve"> </w:t>
      </w:r>
      <w:r w:rsidRPr="00ED3F5B">
        <w:rPr>
          <w:rFonts w:ascii="Arial" w:eastAsia="Calibri" w:hAnsi="Arial" w:cs="Arial"/>
          <w:lang w:val="en-US"/>
        </w:rPr>
        <w:t xml:space="preserve">are our staff, </w:t>
      </w:r>
      <w:proofErr w:type="gramStart"/>
      <w:r w:rsidRPr="00ED3F5B">
        <w:rPr>
          <w:rFonts w:ascii="Arial" w:eastAsia="Calibri" w:hAnsi="Arial" w:cs="Arial"/>
          <w:lang w:val="en-US"/>
        </w:rPr>
        <w:t>students</w:t>
      </w:r>
      <w:proofErr w:type="gramEnd"/>
      <w:r w:rsidRPr="00ED3F5B">
        <w:rPr>
          <w:rFonts w:ascii="Arial" w:eastAsia="Calibri" w:hAnsi="Arial" w:cs="Arial"/>
          <w:lang w:val="en-US"/>
        </w:rPr>
        <w:t xml:space="preserve"> and volunteers</w:t>
      </w:r>
    </w:p>
    <w:p w14:paraId="03840764" w14:textId="080846FD" w:rsidR="003E503C" w:rsidRDefault="003E503C" w:rsidP="00A8007F">
      <w:pPr>
        <w:pStyle w:val="NoSpacing"/>
      </w:pPr>
    </w:p>
    <w:p w14:paraId="7DFA5C09" w14:textId="77777777" w:rsidR="00CD6295" w:rsidRDefault="00CD6295" w:rsidP="00A8007F">
      <w:pPr>
        <w:pStyle w:val="NoSpacing"/>
      </w:pPr>
    </w:p>
    <w:p w14:paraId="0C68FD8E" w14:textId="77777777" w:rsidR="002E3C5E" w:rsidRDefault="002E3C5E" w:rsidP="00A8007F">
      <w:pPr>
        <w:pStyle w:val="NoSpacing"/>
      </w:pPr>
    </w:p>
    <w:p w14:paraId="0839D075" w14:textId="77777777" w:rsidR="002E3C5E" w:rsidRDefault="002E3C5E" w:rsidP="00A8007F">
      <w:pPr>
        <w:pStyle w:val="NoSpacing"/>
      </w:pPr>
    </w:p>
    <w:p w14:paraId="48FAAA4A" w14:textId="77777777" w:rsidR="002E3C5E" w:rsidRDefault="002E3C5E" w:rsidP="00A8007F">
      <w:pPr>
        <w:pStyle w:val="NoSpacing"/>
      </w:pPr>
    </w:p>
    <w:p w14:paraId="355E7744" w14:textId="77777777" w:rsidR="002E3C5E" w:rsidRDefault="002E3C5E" w:rsidP="00A8007F">
      <w:pPr>
        <w:pStyle w:val="NoSpacing"/>
      </w:pPr>
    </w:p>
    <w:p w14:paraId="487EFFA6" w14:textId="77777777" w:rsidR="002E3C5E" w:rsidRDefault="002E3C5E" w:rsidP="00A8007F">
      <w:pPr>
        <w:pStyle w:val="NoSpacing"/>
      </w:pPr>
    </w:p>
    <w:p w14:paraId="7E201FD8" w14:textId="77777777" w:rsidR="002E3C5E" w:rsidRDefault="002E3C5E" w:rsidP="00A8007F">
      <w:pPr>
        <w:pStyle w:val="NoSpacing"/>
      </w:pPr>
    </w:p>
    <w:p w14:paraId="0EE19A5B" w14:textId="77777777" w:rsidR="007E6272" w:rsidRDefault="007E6272" w:rsidP="00A8007F">
      <w:pPr>
        <w:spacing w:after="0" w:line="240" w:lineRule="auto"/>
        <w:ind w:left="360"/>
        <w:jc w:val="both"/>
        <w:rPr>
          <w:rFonts w:ascii="Arial" w:eastAsia="Calibri" w:hAnsi="Arial" w:cs="Arial"/>
          <w:b/>
          <w:lang w:eastAsia="en-AU"/>
        </w:rPr>
      </w:pPr>
      <w:r w:rsidRPr="007E6272">
        <w:rPr>
          <w:rFonts w:ascii="Arial" w:eastAsia="Calibri" w:hAnsi="Arial" w:cs="Arial"/>
          <w:b/>
          <w:lang w:eastAsia="en-AU"/>
        </w:rPr>
        <w:lastRenderedPageBreak/>
        <w:t xml:space="preserve">Key Performance Indicators  </w:t>
      </w:r>
    </w:p>
    <w:p w14:paraId="314D66C3" w14:textId="4723E217" w:rsidR="002E3C5E" w:rsidRPr="004B5146" w:rsidRDefault="002E3C5E" w:rsidP="002E3C5E">
      <w:pPr>
        <w:pStyle w:val="ListParagraph"/>
        <w:numPr>
          <w:ilvl w:val="0"/>
          <w:numId w:val="33"/>
        </w:numPr>
        <w:spacing w:after="0" w:line="240" w:lineRule="auto"/>
        <w:jc w:val="both"/>
        <w:rPr>
          <w:rStyle w:val="eop"/>
          <w:rFonts w:ascii="Arial" w:hAnsi="Arial" w:cs="Arial"/>
          <w:sz w:val="24"/>
          <w:szCs w:val="24"/>
        </w:rPr>
      </w:pPr>
      <w:r w:rsidRPr="004B5146">
        <w:rPr>
          <w:rStyle w:val="normaltextrun"/>
          <w:rFonts w:ascii="Arial" w:hAnsi="Arial" w:cs="Arial"/>
          <w:color w:val="000000"/>
          <w:sz w:val="24"/>
          <w:szCs w:val="24"/>
          <w:shd w:val="clear" w:color="auto" w:fill="FFFFFF"/>
          <w:lang w:val="en-US"/>
        </w:rPr>
        <w:t>Demonstrate by personal behaviors the values of CCG</w:t>
      </w:r>
      <w:r w:rsidRPr="004B5146">
        <w:rPr>
          <w:rStyle w:val="eop"/>
          <w:rFonts w:ascii="Arial" w:hAnsi="Arial" w:cs="Arial"/>
          <w:color w:val="000000"/>
          <w:sz w:val="24"/>
          <w:szCs w:val="24"/>
          <w:shd w:val="clear" w:color="auto" w:fill="FFFFFF"/>
        </w:rPr>
        <w:t> </w:t>
      </w:r>
    </w:p>
    <w:p w14:paraId="0C57BFCA" w14:textId="77777777" w:rsidR="009F706A" w:rsidRPr="009F706A" w:rsidRDefault="009F706A" w:rsidP="009F706A">
      <w:pPr>
        <w:pStyle w:val="ListParagraph"/>
        <w:numPr>
          <w:ilvl w:val="0"/>
          <w:numId w:val="33"/>
        </w:numPr>
        <w:rPr>
          <w:rFonts w:ascii="Arial" w:hAnsi="Arial" w:cs="Arial"/>
        </w:rPr>
      </w:pPr>
      <w:r w:rsidRPr="009F706A">
        <w:rPr>
          <w:rFonts w:ascii="Arial" w:hAnsi="Arial" w:cs="Arial"/>
        </w:rPr>
        <w:t>Professional relationships are established with students based on trust and respect utilising a “strengths based” approach.</w:t>
      </w:r>
    </w:p>
    <w:p w14:paraId="5FAE09BF" w14:textId="3D3F0FE5" w:rsidR="00F36C1D" w:rsidRPr="00F36C1D" w:rsidRDefault="00D042CC" w:rsidP="00F36C1D">
      <w:pPr>
        <w:pStyle w:val="ListParagraph"/>
        <w:numPr>
          <w:ilvl w:val="0"/>
          <w:numId w:val="33"/>
        </w:numPr>
        <w:rPr>
          <w:rFonts w:ascii="Arial" w:hAnsi="Arial" w:cs="Arial"/>
        </w:rPr>
      </w:pPr>
      <w:r>
        <w:rPr>
          <w:rFonts w:ascii="Arial" w:hAnsi="Arial" w:cs="Arial"/>
        </w:rPr>
        <w:t>D</w:t>
      </w:r>
      <w:r w:rsidR="00F36C1D" w:rsidRPr="00F36C1D">
        <w:rPr>
          <w:rFonts w:ascii="Arial" w:hAnsi="Arial" w:cs="Arial"/>
        </w:rPr>
        <w:t xml:space="preserve">emonstrate a positive and collaborative partnership </w:t>
      </w:r>
      <w:r>
        <w:rPr>
          <w:rFonts w:ascii="Arial" w:hAnsi="Arial" w:cs="Arial"/>
        </w:rPr>
        <w:t xml:space="preserve">with teachers </w:t>
      </w:r>
      <w:r w:rsidR="00F36C1D" w:rsidRPr="00F36C1D">
        <w:rPr>
          <w:rFonts w:ascii="Arial" w:hAnsi="Arial" w:cs="Arial"/>
        </w:rPr>
        <w:t>in working with students.</w:t>
      </w:r>
    </w:p>
    <w:p w14:paraId="49D0A43F" w14:textId="795EDE1D" w:rsidR="009729E8" w:rsidRPr="009729E8" w:rsidRDefault="009729E8" w:rsidP="009729E8">
      <w:pPr>
        <w:pStyle w:val="ListParagraph"/>
        <w:numPr>
          <w:ilvl w:val="0"/>
          <w:numId w:val="33"/>
        </w:numPr>
        <w:rPr>
          <w:rFonts w:ascii="Arial" w:hAnsi="Arial" w:cs="Arial"/>
        </w:rPr>
      </w:pPr>
      <w:r w:rsidRPr="009729E8">
        <w:rPr>
          <w:rFonts w:ascii="Arial" w:hAnsi="Arial" w:cs="Arial"/>
        </w:rPr>
        <w:t>Information regarding student progress and areas of need are communicated to teachers</w:t>
      </w:r>
      <w:r w:rsidR="00810303">
        <w:rPr>
          <w:rFonts w:ascii="Arial" w:hAnsi="Arial" w:cs="Arial"/>
        </w:rPr>
        <w:t xml:space="preserve"> and</w:t>
      </w:r>
      <w:r w:rsidR="00037FB0">
        <w:rPr>
          <w:rFonts w:ascii="Arial" w:hAnsi="Arial" w:cs="Arial"/>
        </w:rPr>
        <w:t xml:space="preserve"> </w:t>
      </w:r>
      <w:r w:rsidR="004276E6">
        <w:rPr>
          <w:rFonts w:ascii="Arial" w:hAnsi="Arial" w:cs="Arial"/>
        </w:rPr>
        <w:t>/or wellbeing staff</w:t>
      </w:r>
      <w:r w:rsidRPr="009729E8">
        <w:rPr>
          <w:rFonts w:ascii="Arial" w:hAnsi="Arial" w:cs="Arial"/>
        </w:rPr>
        <w:t xml:space="preserve"> </w:t>
      </w:r>
      <w:bookmarkStart w:id="0" w:name="_Hlk89162770"/>
      <w:r w:rsidR="00860EBE">
        <w:rPr>
          <w:rFonts w:ascii="Arial" w:hAnsi="Arial" w:cs="Arial"/>
        </w:rPr>
        <w:t xml:space="preserve">in a timely </w:t>
      </w:r>
      <w:r w:rsidR="00037FB0">
        <w:rPr>
          <w:rFonts w:ascii="Arial" w:hAnsi="Arial" w:cs="Arial"/>
        </w:rPr>
        <w:t>manner</w:t>
      </w:r>
      <w:bookmarkEnd w:id="0"/>
    </w:p>
    <w:p w14:paraId="58BA78B0" w14:textId="1BA90C4F" w:rsidR="0061071A" w:rsidRDefault="008F0BEE" w:rsidP="0061071A">
      <w:pPr>
        <w:pStyle w:val="ListParagraph"/>
        <w:numPr>
          <w:ilvl w:val="0"/>
          <w:numId w:val="33"/>
        </w:numPr>
        <w:rPr>
          <w:rFonts w:ascii="Arial" w:hAnsi="Arial" w:cs="Arial"/>
        </w:rPr>
      </w:pPr>
      <w:r w:rsidRPr="0061071A">
        <w:rPr>
          <w:rFonts w:ascii="Arial" w:hAnsi="Arial" w:cs="Arial"/>
        </w:rPr>
        <w:t>Complete</w:t>
      </w:r>
      <w:r>
        <w:rPr>
          <w:rFonts w:ascii="Arial" w:hAnsi="Arial" w:cs="Arial"/>
        </w:rPr>
        <w:t xml:space="preserve"> administrative</w:t>
      </w:r>
      <w:r w:rsidRPr="008F0BEE">
        <w:rPr>
          <w:rFonts w:ascii="Arial" w:hAnsi="Arial" w:cs="Arial"/>
        </w:rPr>
        <w:t xml:space="preserve"> tasks</w:t>
      </w:r>
      <w:r w:rsidR="0061071A" w:rsidRPr="0061071A">
        <w:rPr>
          <w:rFonts w:ascii="Arial" w:hAnsi="Arial" w:cs="Arial"/>
        </w:rPr>
        <w:t xml:space="preserve"> </w:t>
      </w:r>
      <w:r w:rsidR="00AB6AB7">
        <w:rPr>
          <w:rFonts w:ascii="Arial" w:hAnsi="Arial" w:cs="Arial"/>
        </w:rPr>
        <w:t>and</w:t>
      </w:r>
      <w:r w:rsidR="0061071A" w:rsidRPr="0061071A">
        <w:rPr>
          <w:rFonts w:ascii="Arial" w:hAnsi="Arial" w:cs="Arial"/>
        </w:rPr>
        <w:t xml:space="preserve"> documentation </w:t>
      </w:r>
      <w:r w:rsidR="00654547">
        <w:rPr>
          <w:rFonts w:ascii="Arial" w:hAnsi="Arial" w:cs="Arial"/>
        </w:rPr>
        <w:t xml:space="preserve">utilising </w:t>
      </w:r>
      <w:r w:rsidR="001A6F46">
        <w:rPr>
          <w:rFonts w:ascii="Arial" w:hAnsi="Arial" w:cs="Arial"/>
        </w:rPr>
        <w:t xml:space="preserve">student </w:t>
      </w:r>
      <w:r w:rsidR="00C3544C">
        <w:rPr>
          <w:rFonts w:ascii="Arial" w:hAnsi="Arial" w:cs="Arial"/>
        </w:rPr>
        <w:t>management system (Compass</w:t>
      </w:r>
      <w:proofErr w:type="gramStart"/>
      <w:r w:rsidR="00C3544C">
        <w:rPr>
          <w:rFonts w:ascii="Arial" w:hAnsi="Arial" w:cs="Arial"/>
        </w:rPr>
        <w:t>) ,</w:t>
      </w:r>
      <w:r w:rsidR="00AB6AB7" w:rsidRPr="00AB6AB7">
        <w:rPr>
          <w:rFonts w:ascii="Arial" w:hAnsi="Arial" w:cs="Arial"/>
        </w:rPr>
        <w:t>including</w:t>
      </w:r>
      <w:proofErr w:type="gramEnd"/>
      <w:r w:rsidR="00AB6AB7" w:rsidRPr="00AB6AB7">
        <w:rPr>
          <w:rFonts w:ascii="Arial" w:hAnsi="Arial" w:cs="Arial"/>
        </w:rPr>
        <w:t xml:space="preserve"> Individual </w:t>
      </w:r>
      <w:r w:rsidR="000B1A8B">
        <w:rPr>
          <w:rFonts w:ascii="Arial" w:hAnsi="Arial" w:cs="Arial"/>
        </w:rPr>
        <w:t>Education</w:t>
      </w:r>
      <w:r w:rsidR="00AB6AB7" w:rsidRPr="00AB6AB7">
        <w:rPr>
          <w:rFonts w:ascii="Arial" w:hAnsi="Arial" w:cs="Arial"/>
        </w:rPr>
        <w:t xml:space="preserve"> Plans (I</w:t>
      </w:r>
      <w:r w:rsidR="000B1A8B">
        <w:rPr>
          <w:rFonts w:ascii="Arial" w:hAnsi="Arial" w:cs="Arial"/>
        </w:rPr>
        <w:t>E</w:t>
      </w:r>
      <w:r w:rsidR="00AB6AB7" w:rsidRPr="00AB6AB7">
        <w:rPr>
          <w:rFonts w:ascii="Arial" w:hAnsi="Arial" w:cs="Arial"/>
        </w:rPr>
        <w:t>Ps), funding submissions</w:t>
      </w:r>
      <w:r w:rsidR="00943E3F">
        <w:rPr>
          <w:rFonts w:ascii="Arial" w:hAnsi="Arial" w:cs="Arial"/>
        </w:rPr>
        <w:t>,</w:t>
      </w:r>
      <w:r w:rsidR="00AB6AB7" w:rsidRPr="00AB6AB7">
        <w:rPr>
          <w:rFonts w:ascii="Arial" w:hAnsi="Arial" w:cs="Arial"/>
        </w:rPr>
        <w:t xml:space="preserve"> </w:t>
      </w:r>
      <w:r w:rsidR="0061071A" w:rsidRPr="0061071A">
        <w:rPr>
          <w:rFonts w:ascii="Arial" w:hAnsi="Arial" w:cs="Arial"/>
        </w:rPr>
        <w:t>attendance,</w:t>
      </w:r>
      <w:r w:rsidR="00CB782C">
        <w:rPr>
          <w:rFonts w:ascii="Arial" w:hAnsi="Arial" w:cs="Arial"/>
        </w:rPr>
        <w:t xml:space="preserve"> stude</w:t>
      </w:r>
      <w:r w:rsidR="00393014">
        <w:rPr>
          <w:rFonts w:ascii="Arial" w:hAnsi="Arial" w:cs="Arial"/>
        </w:rPr>
        <w:t>nt progress,</w:t>
      </w:r>
      <w:r w:rsidR="0061071A" w:rsidRPr="0061071A">
        <w:rPr>
          <w:rFonts w:ascii="Arial" w:hAnsi="Arial" w:cs="Arial"/>
        </w:rPr>
        <w:t xml:space="preserve"> incident </w:t>
      </w:r>
      <w:r w:rsidR="00CB782C">
        <w:rPr>
          <w:rFonts w:ascii="Arial" w:hAnsi="Arial" w:cs="Arial"/>
        </w:rPr>
        <w:t>or a</w:t>
      </w:r>
      <w:r w:rsidR="00CB782C" w:rsidRPr="00CB782C">
        <w:rPr>
          <w:rFonts w:ascii="Arial" w:hAnsi="Arial" w:cs="Arial"/>
        </w:rPr>
        <w:t xml:space="preserve">ny behavioural or other significant matters </w:t>
      </w:r>
      <w:r w:rsidR="00393014" w:rsidRPr="00393014">
        <w:rPr>
          <w:rFonts w:ascii="Arial" w:hAnsi="Arial" w:cs="Arial"/>
        </w:rPr>
        <w:t>in a timely manner</w:t>
      </w:r>
    </w:p>
    <w:p w14:paraId="37AF4679" w14:textId="77777777" w:rsidR="009E031A" w:rsidRDefault="00F51B34" w:rsidP="001256A3">
      <w:pPr>
        <w:pStyle w:val="ListParagraph"/>
        <w:numPr>
          <w:ilvl w:val="0"/>
          <w:numId w:val="26"/>
        </w:numPr>
        <w:rPr>
          <w:rFonts w:ascii="Arial" w:hAnsi="Arial" w:cs="Arial"/>
        </w:rPr>
      </w:pPr>
      <w:r w:rsidRPr="009E031A">
        <w:rPr>
          <w:rFonts w:ascii="Arial" w:hAnsi="Arial" w:cs="Arial"/>
        </w:rPr>
        <w:t>Provide individual and / or group support as required including flexibility in moving between classes, groups and working with wellbeing staff.</w:t>
      </w:r>
    </w:p>
    <w:p w14:paraId="3C3EF62F" w14:textId="77777777" w:rsidR="00541F36" w:rsidRDefault="001256A3" w:rsidP="0050671C">
      <w:pPr>
        <w:pStyle w:val="ListParagraph"/>
        <w:numPr>
          <w:ilvl w:val="0"/>
          <w:numId w:val="26"/>
        </w:numPr>
        <w:rPr>
          <w:rFonts w:ascii="Arial" w:hAnsi="Arial" w:cs="Arial"/>
        </w:rPr>
      </w:pPr>
      <w:r w:rsidRPr="00541F36">
        <w:rPr>
          <w:rFonts w:ascii="Arial" w:hAnsi="Arial" w:cs="Arial"/>
        </w:rPr>
        <w:t xml:space="preserve">When required, accompany students on excursions, school </w:t>
      </w:r>
      <w:r w:rsidR="008E4E4B" w:rsidRPr="00541F36">
        <w:rPr>
          <w:rFonts w:ascii="Arial" w:hAnsi="Arial" w:cs="Arial"/>
        </w:rPr>
        <w:t>c</w:t>
      </w:r>
      <w:r w:rsidRPr="00541F36">
        <w:rPr>
          <w:rFonts w:ascii="Arial" w:hAnsi="Arial" w:cs="Arial"/>
        </w:rPr>
        <w:t>amps and other out of school activities.</w:t>
      </w:r>
    </w:p>
    <w:p w14:paraId="2E1BD362" w14:textId="3E69B107" w:rsidR="00541F36" w:rsidRPr="00541F36" w:rsidRDefault="001256A3" w:rsidP="00541F36">
      <w:pPr>
        <w:pStyle w:val="ListParagraph"/>
        <w:numPr>
          <w:ilvl w:val="0"/>
          <w:numId w:val="26"/>
        </w:numPr>
        <w:rPr>
          <w:rFonts w:ascii="Arial" w:hAnsi="Arial" w:cs="Arial"/>
          <w:u w:val="single"/>
        </w:rPr>
      </w:pPr>
      <w:r w:rsidRPr="00541F36">
        <w:rPr>
          <w:rFonts w:ascii="Arial" w:hAnsi="Arial" w:cs="Arial"/>
        </w:rPr>
        <w:t>Work with teachers to use effective classroom management strategies that encourage students to take responsibility for their behaviour in line with organisational policies and procedures.</w:t>
      </w:r>
    </w:p>
    <w:p w14:paraId="605FF440" w14:textId="6CC8A6BB" w:rsidR="00FD6353" w:rsidRPr="00CD6295" w:rsidRDefault="00323675" w:rsidP="00FD6353">
      <w:pPr>
        <w:pStyle w:val="ListParagraph"/>
        <w:numPr>
          <w:ilvl w:val="0"/>
          <w:numId w:val="17"/>
        </w:numPr>
        <w:jc w:val="both"/>
        <w:rPr>
          <w:rFonts w:ascii="Arial" w:hAnsi="Arial" w:cs="Arial"/>
          <w:color w:val="000000" w:themeColor="text1"/>
        </w:rPr>
      </w:pPr>
      <w:r w:rsidRPr="00CD6295">
        <w:rPr>
          <w:rFonts w:ascii="Arial" w:hAnsi="Arial" w:cs="Arial"/>
          <w:color w:val="000000" w:themeColor="text1"/>
        </w:rPr>
        <w:t>Perform other duties as requested, in a timely, professional, empathetic, accurate manner and in accordance with Community College Gippsland Policies and Procedures</w:t>
      </w:r>
    </w:p>
    <w:p w14:paraId="57EA4ACD" w14:textId="50A2DDB6" w:rsidR="001B6609" w:rsidRPr="00CD6295" w:rsidRDefault="001B6609" w:rsidP="001B6609">
      <w:pPr>
        <w:pStyle w:val="ListParagraph"/>
        <w:numPr>
          <w:ilvl w:val="0"/>
          <w:numId w:val="17"/>
        </w:numPr>
        <w:rPr>
          <w:rFonts w:ascii="Arial" w:hAnsi="Arial" w:cs="Arial"/>
          <w:color w:val="000000" w:themeColor="text1"/>
        </w:rPr>
      </w:pPr>
      <w:bookmarkStart w:id="1" w:name="_Hlk500166612"/>
      <w:r w:rsidRPr="00CD6295">
        <w:rPr>
          <w:rFonts w:ascii="Arial" w:hAnsi="Arial" w:cs="Arial"/>
          <w:color w:val="000000" w:themeColor="text1"/>
        </w:rPr>
        <w:t>Contribute to the safety of all students by adher</w:t>
      </w:r>
      <w:r w:rsidR="008E4E4B" w:rsidRPr="00CD6295">
        <w:rPr>
          <w:rFonts w:ascii="Arial" w:hAnsi="Arial" w:cs="Arial"/>
          <w:color w:val="000000" w:themeColor="text1"/>
        </w:rPr>
        <w:t>ing</w:t>
      </w:r>
      <w:r w:rsidRPr="00CD6295">
        <w:rPr>
          <w:rFonts w:ascii="Arial" w:hAnsi="Arial" w:cs="Arial"/>
          <w:color w:val="000000" w:themeColor="text1"/>
        </w:rPr>
        <w:t xml:space="preserve"> to the Child Safe Policies, Procedures and Codes of Conduct to ensure all students with CCG are in a safe and inclusive learning environment.  CCG is a child safe organisation and is committed to the safety and wellbeing of all students. CCG has zero tolerance for child abuse</w:t>
      </w:r>
    </w:p>
    <w:bookmarkEnd w:id="1"/>
    <w:p w14:paraId="46FF8174" w14:textId="73350BA8" w:rsidR="00F85C30" w:rsidRDefault="00F85C30" w:rsidP="00F85C30">
      <w:pPr>
        <w:spacing w:after="0" w:line="240" w:lineRule="auto"/>
        <w:ind w:left="360"/>
        <w:jc w:val="both"/>
        <w:rPr>
          <w:rFonts w:ascii="Arial" w:eastAsia="Calibri" w:hAnsi="Arial" w:cs="Arial"/>
          <w:b/>
          <w:lang w:eastAsia="en-AU"/>
        </w:rPr>
      </w:pPr>
      <w:r w:rsidRPr="00F85C30">
        <w:rPr>
          <w:rFonts w:ascii="Arial" w:eastAsia="Calibri" w:hAnsi="Arial" w:cs="Arial"/>
          <w:b/>
          <w:lang w:eastAsia="en-AU"/>
        </w:rPr>
        <w:t>Key Selection Criteria </w:t>
      </w:r>
    </w:p>
    <w:p w14:paraId="3C1CFACE" w14:textId="0CF370E5" w:rsidR="00F85C30" w:rsidRDefault="004B5146" w:rsidP="004B5146">
      <w:pPr>
        <w:pStyle w:val="ListParagraph"/>
        <w:numPr>
          <w:ilvl w:val="0"/>
          <w:numId w:val="35"/>
        </w:numPr>
        <w:spacing w:after="0" w:line="240" w:lineRule="auto"/>
        <w:jc w:val="both"/>
        <w:rPr>
          <w:rFonts w:ascii="Arial" w:hAnsi="Arial" w:cs="Arial"/>
          <w:bCs/>
        </w:rPr>
      </w:pPr>
      <w:r w:rsidRPr="004B5146">
        <w:rPr>
          <w:rFonts w:ascii="Arial" w:hAnsi="Arial" w:cs="Arial"/>
          <w:bCs/>
        </w:rPr>
        <w:t xml:space="preserve">Demonstrated </w:t>
      </w:r>
      <w:r w:rsidR="00531C05">
        <w:rPr>
          <w:rFonts w:ascii="Arial" w:hAnsi="Arial" w:cs="Arial"/>
          <w:bCs/>
        </w:rPr>
        <w:t xml:space="preserve">experience </w:t>
      </w:r>
      <w:r w:rsidR="00943E3F">
        <w:rPr>
          <w:rFonts w:ascii="Arial" w:hAnsi="Arial" w:cs="Arial"/>
          <w:bCs/>
        </w:rPr>
        <w:t xml:space="preserve">in working within a school </w:t>
      </w:r>
      <w:r w:rsidR="00635128">
        <w:rPr>
          <w:rFonts w:ascii="Arial" w:hAnsi="Arial" w:cs="Arial"/>
          <w:bCs/>
        </w:rPr>
        <w:t xml:space="preserve">environment supporting students </w:t>
      </w:r>
      <w:r w:rsidR="004832B6">
        <w:rPr>
          <w:rFonts w:ascii="Arial" w:hAnsi="Arial" w:cs="Arial"/>
          <w:bCs/>
        </w:rPr>
        <w:t xml:space="preserve">to achieve their individual goals </w:t>
      </w:r>
    </w:p>
    <w:p w14:paraId="6D82D4D0" w14:textId="6BF0FA43" w:rsidR="004832B6" w:rsidRDefault="004832B6" w:rsidP="004B5146">
      <w:pPr>
        <w:pStyle w:val="ListParagraph"/>
        <w:numPr>
          <w:ilvl w:val="0"/>
          <w:numId w:val="35"/>
        </w:numPr>
        <w:spacing w:after="0" w:line="240" w:lineRule="auto"/>
        <w:jc w:val="both"/>
        <w:rPr>
          <w:rFonts w:ascii="Arial" w:hAnsi="Arial" w:cs="Arial"/>
          <w:bCs/>
        </w:rPr>
      </w:pPr>
      <w:r>
        <w:rPr>
          <w:rFonts w:ascii="Arial" w:hAnsi="Arial" w:cs="Arial"/>
          <w:bCs/>
        </w:rPr>
        <w:t xml:space="preserve">Demonstrated ability to work </w:t>
      </w:r>
      <w:r w:rsidR="00880C10">
        <w:rPr>
          <w:rFonts w:ascii="Arial" w:hAnsi="Arial" w:cs="Arial"/>
          <w:bCs/>
        </w:rPr>
        <w:t>within a multidisciplinary team</w:t>
      </w:r>
    </w:p>
    <w:p w14:paraId="07EE89DB" w14:textId="746137F9" w:rsidR="00880C10" w:rsidRDefault="003F5CC3" w:rsidP="004B5146">
      <w:pPr>
        <w:pStyle w:val="ListParagraph"/>
        <w:numPr>
          <w:ilvl w:val="0"/>
          <w:numId w:val="35"/>
        </w:numPr>
        <w:spacing w:after="0" w:line="240" w:lineRule="auto"/>
        <w:jc w:val="both"/>
        <w:rPr>
          <w:rFonts w:ascii="Arial" w:hAnsi="Arial" w:cs="Arial"/>
          <w:bCs/>
        </w:rPr>
      </w:pPr>
      <w:r>
        <w:rPr>
          <w:rFonts w:ascii="Arial" w:hAnsi="Arial" w:cs="Arial"/>
          <w:bCs/>
        </w:rPr>
        <w:t xml:space="preserve">Clear understanding of confidentiality and privacy </w:t>
      </w:r>
      <w:r w:rsidR="00447090">
        <w:rPr>
          <w:rFonts w:ascii="Arial" w:hAnsi="Arial" w:cs="Arial"/>
          <w:bCs/>
        </w:rPr>
        <w:t>princip</w:t>
      </w:r>
      <w:r w:rsidR="00D35346">
        <w:rPr>
          <w:rFonts w:ascii="Arial" w:hAnsi="Arial" w:cs="Arial"/>
          <w:bCs/>
        </w:rPr>
        <w:t>les</w:t>
      </w:r>
      <w:r w:rsidR="00447090">
        <w:rPr>
          <w:rFonts w:ascii="Arial" w:hAnsi="Arial" w:cs="Arial"/>
          <w:bCs/>
        </w:rPr>
        <w:t xml:space="preserve"> </w:t>
      </w:r>
    </w:p>
    <w:p w14:paraId="5578D88B" w14:textId="77777777" w:rsidR="000428B4" w:rsidRPr="000428B4" w:rsidRDefault="000428B4" w:rsidP="000428B4">
      <w:pPr>
        <w:pStyle w:val="ListParagraph"/>
        <w:numPr>
          <w:ilvl w:val="0"/>
          <w:numId w:val="35"/>
        </w:numPr>
        <w:rPr>
          <w:rFonts w:ascii="Arial" w:hAnsi="Arial" w:cs="Arial"/>
          <w:bCs/>
        </w:rPr>
      </w:pPr>
      <w:r w:rsidRPr="000428B4">
        <w:rPr>
          <w:rFonts w:ascii="Arial" w:hAnsi="Arial" w:cs="Arial"/>
          <w:bCs/>
        </w:rPr>
        <w:t>Knowledge of the Child Safe Standards and ability to adhere to and proactively support them.</w:t>
      </w:r>
    </w:p>
    <w:p w14:paraId="6D1BC0D8" w14:textId="77777777" w:rsidR="000428B4" w:rsidRPr="000428B4" w:rsidRDefault="000428B4" w:rsidP="000428B4">
      <w:pPr>
        <w:pStyle w:val="ListParagraph"/>
        <w:numPr>
          <w:ilvl w:val="0"/>
          <w:numId w:val="35"/>
        </w:numPr>
        <w:rPr>
          <w:rFonts w:ascii="Arial" w:hAnsi="Arial" w:cs="Arial"/>
          <w:bCs/>
        </w:rPr>
      </w:pPr>
      <w:r w:rsidRPr="000428B4">
        <w:rPr>
          <w:rFonts w:ascii="Arial" w:hAnsi="Arial" w:cs="Arial"/>
          <w:bCs/>
        </w:rPr>
        <w:t>Demonstrated understanding of the social, cultural, economic, and educational features of the region and the impact these have on young people and their families.</w:t>
      </w:r>
    </w:p>
    <w:p w14:paraId="360EB0C3" w14:textId="71DB57DC" w:rsidR="00232564" w:rsidRDefault="00232564" w:rsidP="043BAC64">
      <w:pPr>
        <w:pStyle w:val="ListParagraph"/>
        <w:numPr>
          <w:ilvl w:val="0"/>
          <w:numId w:val="35"/>
        </w:numPr>
        <w:rPr>
          <w:rFonts w:ascii="Arial" w:hAnsi="Arial" w:cs="Arial"/>
        </w:rPr>
      </w:pPr>
      <w:r w:rsidRPr="043BAC64">
        <w:rPr>
          <w:rFonts w:ascii="Arial" w:hAnsi="Arial" w:cs="Arial"/>
        </w:rPr>
        <w:t>Demonstrated understanding and knowledge of the barriers to engagement in education faced by young people including those from disadvantaged and marginalised backgrounds.</w:t>
      </w:r>
    </w:p>
    <w:p w14:paraId="019223A6" w14:textId="50607B7B" w:rsidR="043BAC64" w:rsidRDefault="043BAC64" w:rsidP="043BAC64">
      <w:pPr>
        <w:pStyle w:val="ListParagraph"/>
        <w:numPr>
          <w:ilvl w:val="0"/>
          <w:numId w:val="35"/>
        </w:numPr>
      </w:pPr>
      <w:r w:rsidRPr="043BAC64">
        <w:rPr>
          <w:rFonts w:ascii="Arial" w:hAnsi="Arial" w:cs="Arial"/>
        </w:rPr>
        <w:t xml:space="preserve">Must be able to demonstrate an understanding of appropriate behaviours when engaging with children </w:t>
      </w:r>
    </w:p>
    <w:p w14:paraId="46920DEF" w14:textId="6C8960B7" w:rsidR="043BAC64" w:rsidRDefault="043BAC64" w:rsidP="043BAC64">
      <w:pPr>
        <w:pStyle w:val="ListParagraph"/>
        <w:numPr>
          <w:ilvl w:val="0"/>
          <w:numId w:val="35"/>
        </w:numPr>
      </w:pPr>
      <w:r w:rsidRPr="043BAC64">
        <w:rPr>
          <w:rFonts w:ascii="Arial" w:hAnsi="Arial" w:cs="Arial"/>
        </w:rPr>
        <w:t>Must be able to demonstrate a working knowledge of Child Safety Standards</w:t>
      </w:r>
    </w:p>
    <w:p w14:paraId="605FF441" w14:textId="77777777" w:rsidR="00FD6353" w:rsidRPr="00CD6295" w:rsidRDefault="00FD6353" w:rsidP="00FD6353">
      <w:pPr>
        <w:pStyle w:val="NoSpacing"/>
        <w:rPr>
          <w:rFonts w:ascii="Arial" w:hAnsi="Arial" w:cs="Arial"/>
          <w:color w:val="FF0000"/>
        </w:rPr>
      </w:pPr>
    </w:p>
    <w:p w14:paraId="605FF442" w14:textId="77777777" w:rsidR="00ED5C97" w:rsidRPr="00F85C30" w:rsidRDefault="00FD6353" w:rsidP="00FD6353">
      <w:pPr>
        <w:ind w:left="360"/>
        <w:jc w:val="both"/>
        <w:rPr>
          <w:rFonts w:ascii="Arial" w:hAnsi="Arial" w:cs="Arial"/>
          <w:b/>
          <w:color w:val="000000" w:themeColor="text1"/>
        </w:rPr>
      </w:pPr>
      <w:r w:rsidRPr="00F85C30">
        <w:rPr>
          <w:rFonts w:ascii="Arial" w:hAnsi="Arial" w:cs="Arial"/>
          <w:b/>
          <w:color w:val="000000" w:themeColor="text1"/>
        </w:rPr>
        <w:t>Functional Relationships</w:t>
      </w:r>
    </w:p>
    <w:p w14:paraId="605FF443" w14:textId="77777777" w:rsidR="00CC249A" w:rsidRPr="00CD6295" w:rsidRDefault="00CC249A" w:rsidP="00CC249A">
      <w:pPr>
        <w:pStyle w:val="NoSpacing"/>
        <w:tabs>
          <w:tab w:val="left" w:pos="3544"/>
        </w:tabs>
        <w:ind w:left="360"/>
        <w:rPr>
          <w:rFonts w:ascii="Arial" w:hAnsi="Arial" w:cs="Arial"/>
          <w:b/>
          <w:color w:val="000000" w:themeColor="text1"/>
        </w:rPr>
      </w:pPr>
      <w:r w:rsidRPr="00CD6295">
        <w:rPr>
          <w:rFonts w:ascii="Arial" w:hAnsi="Arial" w:cs="Arial"/>
          <w:b/>
          <w:color w:val="000000" w:themeColor="text1"/>
        </w:rPr>
        <w:t>Key Internal</w:t>
      </w:r>
      <w:r w:rsidRPr="00CD6295">
        <w:rPr>
          <w:rFonts w:ascii="Arial" w:hAnsi="Arial" w:cs="Arial"/>
          <w:b/>
          <w:color w:val="000000" w:themeColor="text1"/>
        </w:rPr>
        <w:tab/>
        <w:t>Key External</w:t>
      </w:r>
    </w:p>
    <w:p w14:paraId="605FF444" w14:textId="45FDA9D7" w:rsidR="00CC249A" w:rsidRPr="00CD6295" w:rsidRDefault="00CC249A" w:rsidP="00CC249A">
      <w:pPr>
        <w:pStyle w:val="NoSpacing"/>
        <w:tabs>
          <w:tab w:val="left" w:pos="3544"/>
        </w:tabs>
        <w:ind w:left="360"/>
        <w:rPr>
          <w:rFonts w:ascii="Arial" w:hAnsi="Arial" w:cs="Arial"/>
          <w:color w:val="000000" w:themeColor="text1"/>
        </w:rPr>
      </w:pPr>
      <w:r w:rsidRPr="00CD6295">
        <w:rPr>
          <w:rFonts w:ascii="Arial" w:hAnsi="Arial" w:cs="Arial"/>
          <w:color w:val="000000" w:themeColor="text1"/>
        </w:rPr>
        <w:t>Students</w:t>
      </w:r>
      <w:r w:rsidRPr="00CD6295">
        <w:rPr>
          <w:rFonts w:ascii="Arial" w:hAnsi="Arial" w:cs="Arial"/>
          <w:color w:val="000000" w:themeColor="text1"/>
        </w:rPr>
        <w:tab/>
      </w:r>
      <w:r w:rsidR="00880C10">
        <w:rPr>
          <w:rFonts w:ascii="Arial" w:hAnsi="Arial" w:cs="Arial"/>
          <w:color w:val="000000" w:themeColor="text1"/>
        </w:rPr>
        <w:t>Families/parents/carers</w:t>
      </w:r>
    </w:p>
    <w:p w14:paraId="605FF445" w14:textId="3D912FC7" w:rsidR="00CC249A" w:rsidRPr="00CD6295" w:rsidRDefault="00CC249A" w:rsidP="00CC249A">
      <w:pPr>
        <w:pStyle w:val="NoSpacing"/>
        <w:tabs>
          <w:tab w:val="left" w:pos="3544"/>
        </w:tabs>
        <w:ind w:left="360"/>
        <w:rPr>
          <w:rFonts w:ascii="Arial" w:hAnsi="Arial" w:cs="Arial"/>
          <w:color w:val="000000" w:themeColor="text1"/>
        </w:rPr>
      </w:pPr>
      <w:r w:rsidRPr="00CD6295">
        <w:rPr>
          <w:rFonts w:ascii="Arial" w:hAnsi="Arial" w:cs="Arial"/>
          <w:color w:val="000000" w:themeColor="text1"/>
        </w:rPr>
        <w:t>Teaching Staff</w:t>
      </w:r>
      <w:r w:rsidRPr="00CD6295">
        <w:rPr>
          <w:rFonts w:ascii="Arial" w:hAnsi="Arial" w:cs="Arial"/>
          <w:color w:val="000000" w:themeColor="text1"/>
        </w:rPr>
        <w:tab/>
      </w:r>
      <w:r w:rsidR="00880C10">
        <w:rPr>
          <w:rFonts w:ascii="Arial" w:hAnsi="Arial" w:cs="Arial"/>
          <w:color w:val="000000" w:themeColor="text1"/>
        </w:rPr>
        <w:t>Support agencies</w:t>
      </w:r>
    </w:p>
    <w:p w14:paraId="605FF446" w14:textId="4AD7D504" w:rsidR="00CC249A" w:rsidRPr="00CD6295" w:rsidRDefault="00CC249A" w:rsidP="00CC249A">
      <w:pPr>
        <w:pStyle w:val="NoSpacing"/>
        <w:tabs>
          <w:tab w:val="left" w:pos="3544"/>
        </w:tabs>
        <w:ind w:left="360"/>
        <w:rPr>
          <w:rFonts w:ascii="Arial" w:hAnsi="Arial" w:cs="Arial"/>
          <w:color w:val="000000" w:themeColor="text1"/>
        </w:rPr>
      </w:pPr>
      <w:r w:rsidRPr="00CD6295">
        <w:rPr>
          <w:rFonts w:ascii="Arial" w:hAnsi="Arial" w:cs="Arial"/>
          <w:color w:val="000000" w:themeColor="text1"/>
        </w:rPr>
        <w:t>Administrative Staff</w:t>
      </w:r>
      <w:r w:rsidRPr="00CD6295">
        <w:rPr>
          <w:rFonts w:ascii="Arial" w:hAnsi="Arial" w:cs="Arial"/>
          <w:color w:val="000000" w:themeColor="text1"/>
        </w:rPr>
        <w:tab/>
      </w:r>
    </w:p>
    <w:p w14:paraId="605FF447" w14:textId="5513D8B6" w:rsidR="00CC249A" w:rsidRPr="00CD6295" w:rsidRDefault="00CC249A" w:rsidP="00CC249A">
      <w:pPr>
        <w:pStyle w:val="NoSpacing"/>
        <w:tabs>
          <w:tab w:val="left" w:pos="3544"/>
        </w:tabs>
        <w:ind w:left="360"/>
        <w:rPr>
          <w:rFonts w:ascii="Arial" w:hAnsi="Arial" w:cs="Arial"/>
          <w:color w:val="000000" w:themeColor="text1"/>
        </w:rPr>
      </w:pPr>
      <w:r w:rsidRPr="00CD6295">
        <w:rPr>
          <w:rFonts w:ascii="Arial" w:hAnsi="Arial" w:cs="Arial"/>
          <w:color w:val="000000" w:themeColor="text1"/>
        </w:rPr>
        <w:t>Management</w:t>
      </w:r>
      <w:r w:rsidRPr="00CD6295">
        <w:rPr>
          <w:rFonts w:ascii="Arial" w:hAnsi="Arial" w:cs="Arial"/>
          <w:color w:val="000000" w:themeColor="text1"/>
        </w:rPr>
        <w:tab/>
      </w:r>
    </w:p>
    <w:p w14:paraId="605FF448" w14:textId="2F696F74" w:rsidR="00CC249A" w:rsidRPr="00CD6295" w:rsidRDefault="00CC249A" w:rsidP="00CC249A">
      <w:pPr>
        <w:pStyle w:val="NoSpacing"/>
        <w:tabs>
          <w:tab w:val="left" w:pos="3544"/>
        </w:tabs>
        <w:ind w:left="360"/>
        <w:rPr>
          <w:rFonts w:ascii="Arial" w:hAnsi="Arial" w:cs="Arial"/>
          <w:color w:val="000000" w:themeColor="text1"/>
        </w:rPr>
      </w:pPr>
      <w:r w:rsidRPr="00CD6295">
        <w:rPr>
          <w:rFonts w:ascii="Arial" w:hAnsi="Arial" w:cs="Arial"/>
          <w:color w:val="000000" w:themeColor="text1"/>
        </w:rPr>
        <w:tab/>
      </w:r>
    </w:p>
    <w:p w14:paraId="605FF44F" w14:textId="77777777" w:rsidR="002812A8" w:rsidRPr="00D23C76" w:rsidRDefault="00ED5C97" w:rsidP="009A5CE4">
      <w:pPr>
        <w:ind w:left="360"/>
        <w:jc w:val="both"/>
        <w:rPr>
          <w:rFonts w:ascii="Arial" w:hAnsi="Arial" w:cs="Arial"/>
        </w:rPr>
      </w:pPr>
      <w:r w:rsidRPr="00D23C76">
        <w:rPr>
          <w:rFonts w:ascii="Arial" w:hAnsi="Arial" w:cs="Arial"/>
          <w:b/>
          <w:bCs/>
        </w:rPr>
        <w:t>Essential Qualifications:</w:t>
      </w:r>
    </w:p>
    <w:p w14:paraId="605FF450" w14:textId="03D37CFF" w:rsidR="002812A8" w:rsidRPr="00CD6295" w:rsidRDefault="00575FAC" w:rsidP="009A5CE4">
      <w:pPr>
        <w:pStyle w:val="ListParagraph"/>
        <w:numPr>
          <w:ilvl w:val="0"/>
          <w:numId w:val="20"/>
        </w:numPr>
        <w:jc w:val="both"/>
        <w:rPr>
          <w:rFonts w:ascii="Arial" w:hAnsi="Arial" w:cs="Arial"/>
          <w:color w:val="000000" w:themeColor="text1"/>
        </w:rPr>
      </w:pPr>
      <w:r w:rsidRPr="00CD6295">
        <w:rPr>
          <w:rFonts w:ascii="Arial" w:hAnsi="Arial" w:cs="Arial"/>
          <w:color w:val="000000" w:themeColor="text1"/>
        </w:rPr>
        <w:t>Certificate III in Education Support or equivalent</w:t>
      </w:r>
    </w:p>
    <w:p w14:paraId="33193E41" w14:textId="3C133375" w:rsidR="00575FAC" w:rsidRPr="00CD6295" w:rsidRDefault="00575FAC" w:rsidP="009A5CE4">
      <w:pPr>
        <w:pStyle w:val="ListParagraph"/>
        <w:numPr>
          <w:ilvl w:val="0"/>
          <w:numId w:val="20"/>
        </w:numPr>
        <w:jc w:val="both"/>
        <w:rPr>
          <w:rFonts w:ascii="Arial" w:hAnsi="Arial" w:cs="Arial"/>
          <w:color w:val="000000" w:themeColor="text1"/>
        </w:rPr>
      </w:pPr>
      <w:r w:rsidRPr="00CD6295">
        <w:rPr>
          <w:rFonts w:ascii="Arial" w:hAnsi="Arial" w:cs="Arial"/>
          <w:color w:val="000000" w:themeColor="text1"/>
        </w:rPr>
        <w:t>Current Working with Children Check</w:t>
      </w:r>
    </w:p>
    <w:p w14:paraId="47A9E658" w14:textId="25F7B9F6" w:rsidR="00575FAC" w:rsidRPr="00CD6295" w:rsidRDefault="00575FAC" w:rsidP="009A5CE4">
      <w:pPr>
        <w:pStyle w:val="ListParagraph"/>
        <w:numPr>
          <w:ilvl w:val="0"/>
          <w:numId w:val="20"/>
        </w:numPr>
        <w:jc w:val="both"/>
        <w:rPr>
          <w:rFonts w:ascii="Arial" w:hAnsi="Arial" w:cs="Arial"/>
          <w:color w:val="000000" w:themeColor="text1"/>
        </w:rPr>
      </w:pPr>
      <w:r w:rsidRPr="00CD6295">
        <w:rPr>
          <w:rFonts w:ascii="Arial" w:hAnsi="Arial" w:cs="Arial"/>
          <w:color w:val="000000" w:themeColor="text1"/>
        </w:rPr>
        <w:t>Clear Police Check</w:t>
      </w:r>
    </w:p>
    <w:p w14:paraId="2BA5EBC2" w14:textId="743D79AC" w:rsidR="00575FAC" w:rsidRDefault="00575FAC" w:rsidP="009A5CE4">
      <w:pPr>
        <w:pStyle w:val="ListParagraph"/>
        <w:numPr>
          <w:ilvl w:val="0"/>
          <w:numId w:val="20"/>
        </w:numPr>
        <w:jc w:val="both"/>
        <w:rPr>
          <w:rFonts w:ascii="Arial" w:hAnsi="Arial" w:cs="Arial"/>
          <w:color w:val="000000" w:themeColor="text1"/>
        </w:rPr>
      </w:pPr>
      <w:r w:rsidRPr="00CD6295">
        <w:rPr>
          <w:rFonts w:ascii="Arial" w:hAnsi="Arial" w:cs="Arial"/>
          <w:color w:val="000000" w:themeColor="text1"/>
        </w:rPr>
        <w:t>Level 2 First Aid</w:t>
      </w:r>
    </w:p>
    <w:p w14:paraId="5B320B9F" w14:textId="1D57A357" w:rsidR="000A28A2" w:rsidRPr="00CD6295" w:rsidRDefault="00B3639C" w:rsidP="000A28A2">
      <w:pPr>
        <w:pStyle w:val="ListParagraph"/>
        <w:jc w:val="both"/>
        <w:rPr>
          <w:rFonts w:ascii="Arial" w:hAnsi="Arial" w:cs="Arial"/>
          <w:color w:val="000000" w:themeColor="text1"/>
        </w:rPr>
      </w:pPr>
      <w:r>
        <w:rPr>
          <w:rFonts w:ascii="Arial" w:hAnsi="Arial" w:cs="Arial"/>
          <w:color w:val="000000" w:themeColor="text1"/>
        </w:rPr>
        <w:lastRenderedPageBreak/>
        <w:t xml:space="preserve"> </w:t>
      </w:r>
    </w:p>
    <w:p w14:paraId="2520DA4C" w14:textId="77777777" w:rsidR="00D70B7C" w:rsidRPr="001B6609" w:rsidRDefault="00D70B7C" w:rsidP="12CEB7AD">
      <w:pPr>
        <w:rPr>
          <w:rFonts w:ascii="Arial" w:hAnsi="Arial" w:cs="Arial"/>
          <w:b/>
          <w:bCs/>
          <w:color w:val="000000" w:themeColor="text1"/>
          <w:sz w:val="24"/>
          <w:szCs w:val="24"/>
          <w:u w:val="single"/>
        </w:rPr>
      </w:pPr>
      <w:bookmarkStart w:id="2" w:name="_Hlk500166646"/>
      <w:r w:rsidRPr="12CEB7AD">
        <w:rPr>
          <w:rFonts w:ascii="Arial" w:hAnsi="Arial" w:cs="Arial"/>
          <w:b/>
          <w:bCs/>
          <w:color w:val="000000" w:themeColor="text1"/>
          <w:sz w:val="24"/>
          <w:szCs w:val="24"/>
          <w:u w:val="single"/>
        </w:rPr>
        <w:t>Please note:</w:t>
      </w:r>
      <w:bookmarkEnd w:id="2"/>
    </w:p>
    <w:p w14:paraId="21E3BC62" w14:textId="0EA3C176" w:rsidR="79F4AA06" w:rsidRDefault="79F4AA06" w:rsidP="12CEB7AD">
      <w:pPr>
        <w:pStyle w:val="ListParagraph"/>
        <w:numPr>
          <w:ilvl w:val="0"/>
          <w:numId w:val="2"/>
        </w:numPr>
        <w:rPr>
          <w:rFonts w:asciiTheme="minorHAnsi" w:eastAsiaTheme="minorEastAsia" w:hAnsiTheme="minorHAnsi" w:cstheme="minorBidi"/>
          <w:color w:val="000000" w:themeColor="text1"/>
        </w:rPr>
      </w:pPr>
      <w:r w:rsidRPr="12CEB7AD">
        <w:rPr>
          <w:rFonts w:ascii="Arial" w:eastAsia="Arial" w:hAnsi="Arial" w:cs="Arial"/>
          <w:color w:val="000000" w:themeColor="text1"/>
          <w:lang w:val="en-US"/>
        </w:rPr>
        <w:t>Community College Gippsland adheres to the Victorian Public Health directions where all employees working in the Education sector must be vaccinated against COVID-19 or hold a medical exemption if not fully vaccinated. Compliance with this direction is a legal condition of employment. Any offer of employment will only be made to candidates who can provide evidence of their COVID-19 vaccination status or provide a COVID-19 medical exemption. </w:t>
      </w:r>
    </w:p>
    <w:p w14:paraId="0DDB1343" w14:textId="12DD4141" w:rsidR="79F4AA06" w:rsidRDefault="79F4AA06" w:rsidP="12CEB7AD">
      <w:pPr>
        <w:pStyle w:val="ListParagraph"/>
        <w:numPr>
          <w:ilvl w:val="0"/>
          <w:numId w:val="2"/>
        </w:numPr>
        <w:rPr>
          <w:rFonts w:asciiTheme="minorHAnsi" w:eastAsiaTheme="minorEastAsia" w:hAnsiTheme="minorHAnsi" w:cstheme="minorBidi"/>
          <w:color w:val="000000" w:themeColor="text1"/>
        </w:rPr>
      </w:pPr>
      <w:r w:rsidRPr="12CEB7AD">
        <w:rPr>
          <w:rFonts w:ascii="Arial" w:eastAsia="Arial" w:hAnsi="Arial" w:cs="Arial"/>
          <w:color w:val="000000" w:themeColor="text1"/>
          <w:lang w:val="en-US"/>
        </w:rPr>
        <w:t xml:space="preserve">CCG will not engage, employ, </w:t>
      </w:r>
      <w:proofErr w:type="gramStart"/>
      <w:r w:rsidRPr="12CEB7AD">
        <w:rPr>
          <w:rFonts w:ascii="Arial" w:eastAsia="Arial" w:hAnsi="Arial" w:cs="Arial"/>
          <w:color w:val="000000" w:themeColor="text1"/>
          <w:lang w:val="en-US"/>
        </w:rPr>
        <w:t>contract</w:t>
      </w:r>
      <w:proofErr w:type="gramEnd"/>
      <w:r w:rsidRPr="12CEB7AD">
        <w:rPr>
          <w:rFonts w:ascii="Arial" w:eastAsia="Arial" w:hAnsi="Arial" w:cs="Arial"/>
          <w:color w:val="000000" w:themeColor="text1"/>
          <w:lang w:val="en-US"/>
        </w:rPr>
        <w:t xml:space="preserve"> or otherwise deal with any Disallowed Person as defined by the Standard VET Funding Contract Skills First Program. </w:t>
      </w:r>
    </w:p>
    <w:p w14:paraId="7902D34C" w14:textId="30F217BE" w:rsidR="79F4AA06" w:rsidRDefault="79F4AA06" w:rsidP="12CEB7AD">
      <w:pPr>
        <w:ind w:left="360"/>
        <w:rPr>
          <w:rFonts w:ascii="Arial" w:eastAsia="Arial" w:hAnsi="Arial" w:cs="Arial"/>
          <w:color w:val="000000" w:themeColor="text1"/>
        </w:rPr>
      </w:pPr>
      <w:r w:rsidRPr="12CEB7AD">
        <w:rPr>
          <w:rFonts w:ascii="Arial" w:eastAsia="Arial" w:hAnsi="Arial" w:cs="Arial"/>
          <w:color w:val="000000" w:themeColor="text1"/>
          <w:lang w:val="en-US"/>
        </w:rPr>
        <w:t xml:space="preserve">The term ‘Disallowed Person’ applies to both registered training </w:t>
      </w:r>
      <w:proofErr w:type="spellStart"/>
      <w:r w:rsidRPr="12CEB7AD">
        <w:rPr>
          <w:rFonts w:ascii="Arial" w:eastAsia="Arial" w:hAnsi="Arial" w:cs="Arial"/>
          <w:color w:val="000000" w:themeColor="text1"/>
          <w:lang w:val="en-US"/>
        </w:rPr>
        <w:t>organisations</w:t>
      </w:r>
      <w:proofErr w:type="spellEnd"/>
      <w:r w:rsidRPr="12CEB7AD">
        <w:rPr>
          <w:rFonts w:ascii="Arial" w:eastAsia="Arial" w:hAnsi="Arial" w:cs="Arial"/>
          <w:color w:val="000000" w:themeColor="text1"/>
          <w:lang w:val="en-US"/>
        </w:rPr>
        <w:t xml:space="preserve"> and Relevant Persons at registered training </w:t>
      </w:r>
      <w:proofErr w:type="spellStart"/>
      <w:r w:rsidRPr="12CEB7AD">
        <w:rPr>
          <w:rFonts w:ascii="Arial" w:eastAsia="Arial" w:hAnsi="Arial" w:cs="Arial"/>
          <w:color w:val="000000" w:themeColor="text1"/>
          <w:lang w:val="en-US"/>
        </w:rPr>
        <w:t>organisations</w:t>
      </w:r>
      <w:proofErr w:type="spellEnd"/>
      <w:r w:rsidRPr="12CEB7AD">
        <w:rPr>
          <w:rFonts w:ascii="Arial" w:eastAsia="Arial" w:hAnsi="Arial" w:cs="Arial"/>
          <w:color w:val="000000" w:themeColor="text1"/>
          <w:lang w:val="en-US"/>
        </w:rPr>
        <w:t xml:space="preserve"> where the registered training </w:t>
      </w:r>
      <w:proofErr w:type="spellStart"/>
      <w:r w:rsidRPr="12CEB7AD">
        <w:rPr>
          <w:rFonts w:ascii="Arial" w:eastAsia="Arial" w:hAnsi="Arial" w:cs="Arial"/>
          <w:color w:val="000000" w:themeColor="text1"/>
          <w:lang w:val="en-US"/>
        </w:rPr>
        <w:t>organisation</w:t>
      </w:r>
      <w:proofErr w:type="spellEnd"/>
      <w:r w:rsidRPr="12CEB7AD">
        <w:rPr>
          <w:rFonts w:ascii="Arial" w:eastAsia="Arial" w:hAnsi="Arial" w:cs="Arial"/>
          <w:color w:val="000000" w:themeColor="text1"/>
          <w:lang w:val="en-US"/>
        </w:rPr>
        <w:t xml:space="preserve"> has, since 1 January 2011, been subject to any of the following actions for performance reasons: </w:t>
      </w:r>
    </w:p>
    <w:p w14:paraId="0472EFE9" w14:textId="0BA2EDE0" w:rsidR="79F4AA06" w:rsidRDefault="79F4AA06" w:rsidP="12CEB7AD">
      <w:pPr>
        <w:pStyle w:val="ListParagraph"/>
        <w:numPr>
          <w:ilvl w:val="0"/>
          <w:numId w:val="1"/>
        </w:numPr>
        <w:rPr>
          <w:rFonts w:asciiTheme="minorHAnsi" w:eastAsiaTheme="minorEastAsia" w:hAnsiTheme="minorHAnsi" w:cstheme="minorBidi"/>
          <w:color w:val="000000" w:themeColor="text1"/>
        </w:rPr>
      </w:pPr>
      <w:r w:rsidRPr="12CEB7AD">
        <w:rPr>
          <w:rFonts w:ascii="Arial" w:eastAsia="Arial" w:hAnsi="Arial" w:cs="Arial"/>
          <w:color w:val="000000" w:themeColor="text1"/>
          <w:lang w:val="en-US"/>
        </w:rPr>
        <w:t>A VET Funding Contract termination.</w:t>
      </w:r>
    </w:p>
    <w:p w14:paraId="27FE4519" w14:textId="262B04CB" w:rsidR="79F4AA06" w:rsidRDefault="79F4AA06" w:rsidP="12CEB7AD">
      <w:pPr>
        <w:pStyle w:val="ListParagraph"/>
        <w:numPr>
          <w:ilvl w:val="0"/>
          <w:numId w:val="1"/>
        </w:numPr>
        <w:rPr>
          <w:rFonts w:asciiTheme="minorHAnsi" w:eastAsiaTheme="minorEastAsia" w:hAnsiTheme="minorHAnsi" w:cstheme="minorBidi"/>
          <w:color w:val="000000" w:themeColor="text1"/>
        </w:rPr>
      </w:pPr>
      <w:r w:rsidRPr="12CEB7AD">
        <w:rPr>
          <w:rFonts w:ascii="Arial" w:eastAsia="Arial" w:hAnsi="Arial" w:cs="Arial"/>
          <w:color w:val="000000" w:themeColor="text1"/>
          <w:lang w:val="en-US"/>
        </w:rPr>
        <w:t>Termination of an ‘Other VET Funding Arrangement’.</w:t>
      </w:r>
    </w:p>
    <w:p w14:paraId="7F5B1E35" w14:textId="03D1FE83" w:rsidR="79F4AA06" w:rsidRDefault="79F4AA06" w:rsidP="12CEB7AD">
      <w:pPr>
        <w:pStyle w:val="ListParagraph"/>
        <w:numPr>
          <w:ilvl w:val="0"/>
          <w:numId w:val="1"/>
        </w:numPr>
        <w:rPr>
          <w:rFonts w:asciiTheme="minorHAnsi" w:eastAsiaTheme="minorEastAsia" w:hAnsiTheme="minorHAnsi" w:cstheme="minorBidi"/>
          <w:color w:val="000000" w:themeColor="text1"/>
        </w:rPr>
      </w:pPr>
      <w:r w:rsidRPr="12CEB7AD">
        <w:rPr>
          <w:rFonts w:ascii="Arial" w:eastAsia="Arial" w:hAnsi="Arial" w:cs="Arial"/>
          <w:color w:val="000000" w:themeColor="text1"/>
          <w:lang w:val="en-US"/>
        </w:rPr>
        <w:t xml:space="preserve">Registration cancellation, </w:t>
      </w:r>
      <w:proofErr w:type="gramStart"/>
      <w:r w:rsidRPr="12CEB7AD">
        <w:rPr>
          <w:rFonts w:ascii="Arial" w:eastAsia="Arial" w:hAnsi="Arial" w:cs="Arial"/>
          <w:color w:val="000000" w:themeColor="text1"/>
          <w:lang w:val="en-US"/>
        </w:rPr>
        <w:t>revocation</w:t>
      </w:r>
      <w:proofErr w:type="gramEnd"/>
      <w:r w:rsidRPr="12CEB7AD">
        <w:rPr>
          <w:rFonts w:ascii="Arial" w:eastAsia="Arial" w:hAnsi="Arial" w:cs="Arial"/>
          <w:color w:val="000000" w:themeColor="text1"/>
          <w:lang w:val="en-US"/>
        </w:rPr>
        <w:t xml:space="preserve"> or suspension (whether by the VRQA or ASQA). </w:t>
      </w:r>
    </w:p>
    <w:p w14:paraId="7BE8EFCD" w14:textId="1F85FB99" w:rsidR="79F4AA06" w:rsidRDefault="79F4AA06" w:rsidP="12CEB7AD">
      <w:pPr>
        <w:pStyle w:val="ListParagraph"/>
        <w:numPr>
          <w:ilvl w:val="0"/>
          <w:numId w:val="1"/>
        </w:numPr>
        <w:rPr>
          <w:rFonts w:asciiTheme="minorHAnsi" w:eastAsiaTheme="minorEastAsia" w:hAnsiTheme="minorHAnsi" w:cstheme="minorBidi"/>
          <w:color w:val="000000" w:themeColor="text1"/>
        </w:rPr>
      </w:pPr>
      <w:r w:rsidRPr="12CEB7AD">
        <w:rPr>
          <w:rFonts w:ascii="Arial" w:eastAsia="Arial" w:hAnsi="Arial" w:cs="Arial"/>
          <w:color w:val="000000" w:themeColor="text1"/>
          <w:lang w:val="en-US"/>
        </w:rPr>
        <w:t>Restrictions imposed on registration (whether by the VRQA or ASQA).</w:t>
      </w:r>
    </w:p>
    <w:p w14:paraId="2F9B82A5" w14:textId="6FA13F72" w:rsidR="79F4AA06" w:rsidRDefault="79F4AA06" w:rsidP="12CEB7AD">
      <w:pPr>
        <w:ind w:left="360"/>
        <w:rPr>
          <w:rFonts w:ascii="Arial" w:eastAsia="Arial" w:hAnsi="Arial" w:cs="Arial"/>
          <w:color w:val="000000" w:themeColor="text1"/>
        </w:rPr>
      </w:pPr>
      <w:r w:rsidRPr="12CEB7AD">
        <w:rPr>
          <w:rFonts w:ascii="Arial" w:eastAsia="Arial" w:hAnsi="Arial" w:cs="Arial"/>
          <w:color w:val="000000" w:themeColor="text1"/>
          <w:lang w:val="en-US"/>
        </w:rPr>
        <w:t xml:space="preserve">If you a “Disallowed person” as described </w:t>
      </w:r>
      <w:proofErr w:type="gramStart"/>
      <w:r w:rsidRPr="12CEB7AD">
        <w:rPr>
          <w:rFonts w:ascii="Arial" w:eastAsia="Arial" w:hAnsi="Arial" w:cs="Arial"/>
          <w:color w:val="000000" w:themeColor="text1"/>
          <w:lang w:val="en-US"/>
        </w:rPr>
        <w:t>above</w:t>
      </w:r>
      <w:proofErr w:type="gramEnd"/>
      <w:r w:rsidRPr="12CEB7AD">
        <w:rPr>
          <w:rFonts w:ascii="Arial" w:eastAsia="Arial" w:hAnsi="Arial" w:cs="Arial"/>
          <w:color w:val="000000" w:themeColor="text1"/>
          <w:lang w:val="en-US"/>
        </w:rPr>
        <w:t xml:space="preserve"> it is your duty to disclose this and as such will not be eligible for this position within CCG.</w:t>
      </w:r>
    </w:p>
    <w:p w14:paraId="0C36F204" w14:textId="560D1D2A" w:rsidR="79F4AA06" w:rsidRDefault="79F4AA06" w:rsidP="12CEB7AD">
      <w:pPr>
        <w:ind w:left="360"/>
        <w:rPr>
          <w:rFonts w:ascii="Arial" w:eastAsia="Arial" w:hAnsi="Arial" w:cs="Arial"/>
          <w:color w:val="000000" w:themeColor="text1"/>
        </w:rPr>
      </w:pPr>
      <w:r w:rsidRPr="12CEB7AD">
        <w:rPr>
          <w:rFonts w:ascii="Arial" w:eastAsia="Arial" w:hAnsi="Arial" w:cs="Arial"/>
          <w:color w:val="000000" w:themeColor="text1"/>
          <w:lang w:val="en-US"/>
        </w:rPr>
        <w:t>A Disallowed Person can be an individual (natural person) or an ‘entity’ (including a body corporate, partnership, association, governmental or local governmental authority or agency).</w:t>
      </w:r>
    </w:p>
    <w:p w14:paraId="1ED91432" w14:textId="1EE39E34" w:rsidR="79F4AA06" w:rsidRDefault="79F4AA06" w:rsidP="12CEB7AD">
      <w:pPr>
        <w:ind w:left="360"/>
        <w:rPr>
          <w:rFonts w:ascii="Arial" w:eastAsia="Arial" w:hAnsi="Arial" w:cs="Arial"/>
          <w:color w:val="000000" w:themeColor="text1"/>
        </w:rPr>
      </w:pPr>
      <w:r w:rsidRPr="12CEB7AD">
        <w:rPr>
          <w:rFonts w:ascii="Arial" w:eastAsia="Arial" w:hAnsi="Arial" w:cs="Arial"/>
          <w:color w:val="000000" w:themeColor="text1"/>
          <w:lang w:val="en-US"/>
        </w:rPr>
        <w:t xml:space="preserve">A Relevant Person means an individual who has been an Executive Officer or High Managerial Agent, or at a sufficiently high level within an </w:t>
      </w:r>
      <w:proofErr w:type="spellStart"/>
      <w:r w:rsidRPr="12CEB7AD">
        <w:rPr>
          <w:rFonts w:ascii="Arial" w:eastAsia="Arial" w:hAnsi="Arial" w:cs="Arial"/>
          <w:color w:val="000000" w:themeColor="text1"/>
          <w:lang w:val="en-US"/>
        </w:rPr>
        <w:t>organisation</w:t>
      </w:r>
      <w:proofErr w:type="spellEnd"/>
      <w:r w:rsidRPr="12CEB7AD">
        <w:rPr>
          <w:rFonts w:ascii="Arial" w:eastAsia="Arial" w:hAnsi="Arial" w:cs="Arial"/>
          <w:color w:val="000000" w:themeColor="text1"/>
          <w:lang w:val="en-US"/>
        </w:rPr>
        <w:t xml:space="preserve"> to have exercised a material degree of control or influence over the management or direction of the </w:t>
      </w:r>
      <w:proofErr w:type="spellStart"/>
      <w:r w:rsidRPr="12CEB7AD">
        <w:rPr>
          <w:rFonts w:ascii="Arial" w:eastAsia="Arial" w:hAnsi="Arial" w:cs="Arial"/>
          <w:color w:val="000000" w:themeColor="text1"/>
          <w:lang w:val="en-US"/>
        </w:rPr>
        <w:t>organisation</w:t>
      </w:r>
      <w:proofErr w:type="spellEnd"/>
      <w:r w:rsidRPr="12CEB7AD">
        <w:rPr>
          <w:rFonts w:ascii="Arial" w:eastAsia="Arial" w:hAnsi="Arial" w:cs="Arial"/>
          <w:color w:val="000000" w:themeColor="text1"/>
          <w:lang w:val="en-US"/>
        </w:rPr>
        <w:t xml:space="preserve"> in relation to training delivery.</w:t>
      </w:r>
    </w:p>
    <w:p w14:paraId="5EFE66F9" w14:textId="0B5E26D2" w:rsidR="12CEB7AD" w:rsidRDefault="12CEB7AD" w:rsidP="12CEB7AD">
      <w:pPr>
        <w:rPr>
          <w:rFonts w:asciiTheme="majorHAnsi" w:eastAsiaTheme="majorEastAsia" w:hAnsiTheme="majorHAnsi" w:cstheme="majorBidi"/>
          <w:b/>
          <w:bCs/>
          <w:color w:val="FF0000"/>
          <w:sz w:val="26"/>
          <w:szCs w:val="26"/>
        </w:rPr>
      </w:pPr>
    </w:p>
    <w:p w14:paraId="2277BA74" w14:textId="77777777" w:rsidR="00B3639C" w:rsidRDefault="00B3639C">
      <w:pPr>
        <w:rPr>
          <w:rFonts w:asciiTheme="majorHAnsi" w:eastAsiaTheme="majorEastAsia" w:hAnsiTheme="majorHAnsi" w:cstheme="majorBidi"/>
          <w:b/>
          <w:bCs/>
          <w:color w:val="FF0000"/>
          <w:sz w:val="26"/>
          <w:szCs w:val="26"/>
        </w:rPr>
      </w:pPr>
    </w:p>
    <w:p w14:paraId="4AC6BAAF" w14:textId="77777777" w:rsidR="00B3639C" w:rsidRDefault="00B3639C">
      <w:pPr>
        <w:rPr>
          <w:rFonts w:asciiTheme="majorHAnsi" w:eastAsiaTheme="majorEastAsia" w:hAnsiTheme="majorHAnsi" w:cstheme="majorBidi"/>
          <w:b/>
          <w:bCs/>
          <w:color w:val="FF0000"/>
          <w:sz w:val="26"/>
          <w:szCs w:val="26"/>
        </w:rPr>
      </w:pPr>
    </w:p>
    <w:p w14:paraId="76194098" w14:textId="77777777" w:rsidR="00B3639C" w:rsidRDefault="00B3639C">
      <w:pPr>
        <w:rPr>
          <w:rFonts w:asciiTheme="majorHAnsi" w:eastAsiaTheme="majorEastAsia" w:hAnsiTheme="majorHAnsi" w:cstheme="majorBidi"/>
          <w:b/>
          <w:bCs/>
          <w:color w:val="FF0000"/>
          <w:sz w:val="26"/>
          <w:szCs w:val="26"/>
        </w:rPr>
      </w:pPr>
    </w:p>
    <w:p w14:paraId="635ADBC2" w14:textId="77777777" w:rsidR="00B3639C" w:rsidRDefault="00B3639C">
      <w:pPr>
        <w:rPr>
          <w:rFonts w:asciiTheme="majorHAnsi" w:eastAsiaTheme="majorEastAsia" w:hAnsiTheme="majorHAnsi" w:cstheme="majorBidi"/>
          <w:b/>
          <w:bCs/>
          <w:color w:val="FF0000"/>
          <w:sz w:val="26"/>
          <w:szCs w:val="26"/>
        </w:rPr>
      </w:pPr>
    </w:p>
    <w:p w14:paraId="2EF5F1DD" w14:textId="77777777" w:rsidR="00B3639C" w:rsidRDefault="00B3639C">
      <w:pPr>
        <w:rPr>
          <w:rFonts w:asciiTheme="majorHAnsi" w:eastAsiaTheme="majorEastAsia" w:hAnsiTheme="majorHAnsi" w:cstheme="majorBidi"/>
          <w:b/>
          <w:bCs/>
          <w:color w:val="FF0000"/>
          <w:sz w:val="26"/>
          <w:szCs w:val="26"/>
        </w:rPr>
      </w:pPr>
    </w:p>
    <w:p w14:paraId="0DB318C7" w14:textId="77777777" w:rsidR="00B3639C" w:rsidRDefault="00B3639C">
      <w:pPr>
        <w:rPr>
          <w:rFonts w:asciiTheme="majorHAnsi" w:eastAsiaTheme="majorEastAsia" w:hAnsiTheme="majorHAnsi" w:cstheme="majorBidi"/>
          <w:b/>
          <w:bCs/>
          <w:color w:val="FF0000"/>
          <w:sz w:val="26"/>
          <w:szCs w:val="26"/>
        </w:rPr>
      </w:pPr>
    </w:p>
    <w:p w14:paraId="29E774CD" w14:textId="77777777" w:rsidR="00B3639C" w:rsidRDefault="00B3639C">
      <w:pPr>
        <w:rPr>
          <w:rFonts w:asciiTheme="majorHAnsi" w:eastAsiaTheme="majorEastAsia" w:hAnsiTheme="majorHAnsi" w:cstheme="majorBidi"/>
          <w:b/>
          <w:bCs/>
          <w:color w:val="FF0000"/>
          <w:sz w:val="26"/>
          <w:szCs w:val="26"/>
        </w:rPr>
      </w:pPr>
    </w:p>
    <w:p w14:paraId="455B8835" w14:textId="77777777" w:rsidR="00B3639C" w:rsidRDefault="00B3639C">
      <w:pPr>
        <w:rPr>
          <w:rFonts w:asciiTheme="majorHAnsi" w:eastAsiaTheme="majorEastAsia" w:hAnsiTheme="majorHAnsi" w:cstheme="majorBidi"/>
          <w:b/>
          <w:bCs/>
          <w:color w:val="FF0000"/>
          <w:sz w:val="26"/>
          <w:szCs w:val="26"/>
        </w:rPr>
      </w:pPr>
    </w:p>
    <w:p w14:paraId="09564243" w14:textId="77777777" w:rsidR="00B3639C" w:rsidRDefault="00B3639C">
      <w:pPr>
        <w:rPr>
          <w:rFonts w:asciiTheme="majorHAnsi" w:eastAsiaTheme="majorEastAsia" w:hAnsiTheme="majorHAnsi" w:cstheme="majorBidi"/>
          <w:b/>
          <w:bCs/>
          <w:color w:val="FF0000"/>
          <w:sz w:val="26"/>
          <w:szCs w:val="26"/>
        </w:rPr>
      </w:pPr>
    </w:p>
    <w:p w14:paraId="165AA2CC" w14:textId="77777777" w:rsidR="00B3639C" w:rsidRPr="007A06F4" w:rsidRDefault="00B3639C">
      <w:pPr>
        <w:rPr>
          <w:rFonts w:asciiTheme="majorHAnsi" w:eastAsiaTheme="majorEastAsia" w:hAnsiTheme="majorHAnsi" w:cstheme="majorBidi"/>
          <w:b/>
          <w:bCs/>
          <w:color w:val="FF0000"/>
          <w:sz w:val="26"/>
          <w:szCs w:val="26"/>
        </w:rPr>
      </w:pPr>
    </w:p>
    <w:p w14:paraId="605FF46B" w14:textId="77777777" w:rsidR="00ED5C97" w:rsidRPr="00475A85" w:rsidRDefault="00ED5C97" w:rsidP="00475A85">
      <w:pPr>
        <w:pStyle w:val="Title"/>
        <w:pBdr>
          <w:bottom w:val="single" w:sz="8" w:space="4" w:color="auto"/>
        </w:pBdr>
        <w:rPr>
          <w:rFonts w:ascii="Arial" w:hAnsi="Arial" w:cs="Arial"/>
          <w:color w:val="auto"/>
          <w:sz w:val="44"/>
        </w:rPr>
      </w:pPr>
      <w:r w:rsidRPr="00475A85">
        <w:rPr>
          <w:rFonts w:ascii="Arial" w:hAnsi="Arial" w:cs="Arial"/>
          <w:color w:val="auto"/>
          <w:sz w:val="44"/>
        </w:rPr>
        <w:lastRenderedPageBreak/>
        <w:t>DECLARATION:</w:t>
      </w:r>
    </w:p>
    <w:p w14:paraId="605FF46C" w14:textId="77777777" w:rsidR="00ED5C97" w:rsidRPr="00475A85" w:rsidRDefault="00676E5C" w:rsidP="00B22153">
      <w:pPr>
        <w:pStyle w:val="Heading2"/>
        <w:rPr>
          <w:rFonts w:ascii="Arial" w:hAnsi="Arial" w:cs="Arial"/>
          <w:color w:val="auto"/>
          <w:sz w:val="24"/>
        </w:rPr>
      </w:pPr>
      <w:r w:rsidRPr="00475A85">
        <w:rPr>
          <w:rFonts w:ascii="Arial" w:hAnsi="Arial" w:cs="Arial"/>
          <w:color w:val="auto"/>
          <w:sz w:val="24"/>
        </w:rPr>
        <w:t>Ap</w:t>
      </w:r>
      <w:r w:rsidR="00ED5C97" w:rsidRPr="00475A85">
        <w:rPr>
          <w:rFonts w:ascii="Arial" w:hAnsi="Arial" w:cs="Arial"/>
          <w:color w:val="auto"/>
          <w:sz w:val="24"/>
        </w:rPr>
        <w:t>proval</w:t>
      </w:r>
    </w:p>
    <w:p w14:paraId="605FF46D" w14:textId="77777777" w:rsidR="00B22153" w:rsidRDefault="00B22153" w:rsidP="00323675">
      <w:pPr>
        <w:jc w:val="both"/>
        <w:rPr>
          <w:rFonts w:ascii="Arial" w:hAnsi="Arial" w:cs="Arial"/>
          <w:sz w:val="20"/>
          <w:szCs w:val="20"/>
        </w:rPr>
      </w:pPr>
    </w:p>
    <w:p w14:paraId="605FF46E" w14:textId="69FE01F9" w:rsidR="00ED5C97" w:rsidRPr="00CD6295" w:rsidRDefault="00ED5C97" w:rsidP="00323675">
      <w:pPr>
        <w:jc w:val="both"/>
        <w:rPr>
          <w:rFonts w:ascii="Arial" w:hAnsi="Arial" w:cs="Arial"/>
        </w:rPr>
      </w:pPr>
      <w:r w:rsidRPr="00CD6295">
        <w:rPr>
          <w:rFonts w:ascii="Arial" w:hAnsi="Arial" w:cs="Arial"/>
        </w:rPr>
        <w:t xml:space="preserve">I approve </w:t>
      </w:r>
      <w:r w:rsidR="00185173" w:rsidRPr="00CD6295">
        <w:rPr>
          <w:rFonts w:ascii="Arial" w:hAnsi="Arial" w:cs="Arial"/>
        </w:rPr>
        <w:t>this</w:t>
      </w:r>
      <w:r w:rsidRPr="00CD6295">
        <w:rPr>
          <w:rFonts w:ascii="Arial" w:hAnsi="Arial" w:cs="Arial"/>
        </w:rPr>
        <w:t xml:space="preserve"> Position Description</w:t>
      </w:r>
      <w:r w:rsidR="00185173" w:rsidRPr="00CD6295">
        <w:rPr>
          <w:rFonts w:ascii="Arial" w:hAnsi="Arial" w:cs="Arial"/>
        </w:rPr>
        <w:t xml:space="preserve"> as a current and appropriate reflection of the requirements, rol</w:t>
      </w:r>
      <w:r w:rsidR="00475A85" w:rsidRPr="00CD6295">
        <w:rPr>
          <w:rFonts w:ascii="Arial" w:hAnsi="Arial" w:cs="Arial"/>
        </w:rPr>
        <w:t xml:space="preserve">es and functions of a </w:t>
      </w:r>
      <w:r w:rsidR="00EB70C7">
        <w:rPr>
          <w:rFonts w:ascii="Arial" w:hAnsi="Arial" w:cs="Arial"/>
        </w:rPr>
        <w:t>learning Support Officer</w:t>
      </w:r>
      <w:r w:rsidR="00475A85" w:rsidRPr="00CD6295">
        <w:rPr>
          <w:rFonts w:ascii="Arial" w:hAnsi="Arial" w:cs="Arial"/>
        </w:rPr>
        <w:t xml:space="preserve"> employed by Community College Gippsland</w:t>
      </w:r>
      <w:r w:rsidRPr="00CD6295">
        <w:rPr>
          <w:rFonts w:ascii="Arial" w:hAnsi="Arial" w:cs="Arial"/>
        </w:rPr>
        <w:t>.</w:t>
      </w:r>
    </w:p>
    <w:p w14:paraId="605FF46F" w14:textId="77777777" w:rsidR="00475A85" w:rsidRPr="00CD6295" w:rsidRDefault="00185173" w:rsidP="00323675">
      <w:pPr>
        <w:jc w:val="both"/>
        <w:rPr>
          <w:rFonts w:ascii="Arial" w:hAnsi="Arial" w:cs="Arial"/>
        </w:rPr>
      </w:pPr>
      <w:r w:rsidRPr="00CD6295">
        <w:rPr>
          <w:rFonts w:ascii="Arial" w:hAnsi="Arial" w:cs="Arial"/>
        </w:rPr>
        <w:t>This Position Description forms part of the Contract of Employment as offered to</w:t>
      </w:r>
      <w:r w:rsidR="00475A85" w:rsidRPr="00CD6295">
        <w:rPr>
          <w:rFonts w:ascii="Arial" w:hAnsi="Arial" w:cs="Arial"/>
        </w:rPr>
        <w:t>:</w:t>
      </w:r>
    </w:p>
    <w:p w14:paraId="605FF470" w14:textId="77777777" w:rsidR="00F9609C" w:rsidRPr="00CD6295" w:rsidRDefault="00F9609C" w:rsidP="00323675">
      <w:pPr>
        <w:jc w:val="both"/>
        <w:rPr>
          <w:rFonts w:ascii="Arial" w:hAnsi="Arial" w:cs="Arial"/>
        </w:rPr>
      </w:pPr>
    </w:p>
    <w:p w14:paraId="605FF471" w14:textId="547F48A7" w:rsidR="00185173" w:rsidRPr="00CD6295" w:rsidRDefault="00185173" w:rsidP="004B4095">
      <w:pPr>
        <w:tabs>
          <w:tab w:val="right" w:pos="5245"/>
        </w:tabs>
        <w:jc w:val="both"/>
        <w:rPr>
          <w:rFonts w:ascii="Arial" w:hAnsi="Arial" w:cs="Arial"/>
        </w:rPr>
      </w:pPr>
      <w:r w:rsidRPr="00CD6295">
        <w:rPr>
          <w:rFonts w:ascii="Arial" w:hAnsi="Arial" w:cs="Arial"/>
        </w:rPr>
        <w:t xml:space="preserve"> </w:t>
      </w:r>
      <w:r w:rsidR="004B4095" w:rsidRPr="00CD6295">
        <w:rPr>
          <w:rFonts w:ascii="Arial" w:hAnsi="Arial" w:cs="Arial"/>
          <w:u w:val="dotted"/>
        </w:rPr>
        <w:tab/>
      </w:r>
      <w:r w:rsidR="004B4095" w:rsidRPr="00CD6295">
        <w:rPr>
          <w:rFonts w:ascii="Arial" w:hAnsi="Arial" w:cs="Arial"/>
          <w:u w:val="dotted"/>
        </w:rPr>
        <w:tab/>
      </w:r>
      <w:r w:rsidRPr="00CD6295">
        <w:rPr>
          <w:rFonts w:ascii="Arial" w:hAnsi="Arial" w:cs="Arial"/>
        </w:rPr>
        <w:t xml:space="preserve"> </w:t>
      </w:r>
      <w:r w:rsidR="004B4095" w:rsidRPr="00CD6295">
        <w:rPr>
          <w:rFonts w:ascii="Arial" w:hAnsi="Arial" w:cs="Arial"/>
        </w:rPr>
        <w:t xml:space="preserve"> (</w:t>
      </w:r>
      <w:proofErr w:type="gramStart"/>
      <w:r w:rsidR="004B4095" w:rsidRPr="00CD6295">
        <w:rPr>
          <w:rFonts w:ascii="Arial" w:hAnsi="Arial" w:cs="Arial"/>
        </w:rPr>
        <w:t>insert</w:t>
      </w:r>
      <w:proofErr w:type="gramEnd"/>
      <w:r w:rsidR="004B4095" w:rsidRPr="00CD6295">
        <w:rPr>
          <w:rFonts w:ascii="Arial" w:hAnsi="Arial" w:cs="Arial"/>
        </w:rPr>
        <w:t xml:space="preserve"> name</w:t>
      </w:r>
      <w:r w:rsidR="00AF7451" w:rsidRPr="00CD6295">
        <w:rPr>
          <w:rFonts w:ascii="Arial" w:hAnsi="Arial" w:cs="Arial"/>
        </w:rPr>
        <w:t>)</w:t>
      </w:r>
    </w:p>
    <w:p w14:paraId="605FF472" w14:textId="77777777" w:rsidR="00ED5C97" w:rsidRPr="00CD6295" w:rsidRDefault="00ED5C97" w:rsidP="00323675">
      <w:pPr>
        <w:jc w:val="both"/>
        <w:rPr>
          <w:rFonts w:ascii="Arial" w:hAnsi="Arial" w:cs="Arial"/>
        </w:rPr>
      </w:pPr>
    </w:p>
    <w:p w14:paraId="605FF473" w14:textId="77777777" w:rsidR="00ED5C97" w:rsidRPr="00CD6295" w:rsidRDefault="00ED5C97" w:rsidP="00323675">
      <w:pPr>
        <w:jc w:val="both"/>
        <w:rPr>
          <w:rFonts w:ascii="Arial" w:hAnsi="Arial" w:cs="Arial"/>
        </w:rPr>
      </w:pPr>
    </w:p>
    <w:p w14:paraId="605FF474" w14:textId="77777777" w:rsidR="00ED5C97" w:rsidRPr="00CD6295" w:rsidRDefault="00ED5C97" w:rsidP="00323675">
      <w:pPr>
        <w:jc w:val="both"/>
        <w:rPr>
          <w:rFonts w:ascii="Arial" w:hAnsi="Arial" w:cs="Arial"/>
        </w:rPr>
      </w:pPr>
    </w:p>
    <w:p w14:paraId="605FF475" w14:textId="77777777" w:rsidR="00ED5C97" w:rsidRPr="00CD6295" w:rsidRDefault="00ED5C97" w:rsidP="004B4095">
      <w:pPr>
        <w:tabs>
          <w:tab w:val="right" w:pos="5529"/>
          <w:tab w:val="left" w:pos="5954"/>
          <w:tab w:val="right" w:pos="9639"/>
        </w:tabs>
        <w:jc w:val="both"/>
        <w:rPr>
          <w:rFonts w:ascii="Arial" w:hAnsi="Arial" w:cs="Arial"/>
          <w:u w:val="dotted"/>
        </w:rPr>
      </w:pPr>
      <w:r w:rsidRPr="00CD6295">
        <w:rPr>
          <w:rFonts w:ascii="Arial" w:hAnsi="Arial" w:cs="Arial"/>
          <w:b/>
        </w:rPr>
        <w:t>Signed:</w:t>
      </w:r>
      <w:r w:rsidRPr="00CD6295">
        <w:rPr>
          <w:rFonts w:ascii="Arial" w:hAnsi="Arial" w:cs="Arial"/>
        </w:rPr>
        <w:t xml:space="preserve"> </w:t>
      </w:r>
      <w:r w:rsidR="004B4095" w:rsidRPr="00CD6295">
        <w:rPr>
          <w:rFonts w:ascii="Arial" w:hAnsi="Arial" w:cs="Arial"/>
          <w:u w:val="dotted"/>
        </w:rPr>
        <w:tab/>
      </w:r>
      <w:r w:rsidR="004B4095" w:rsidRPr="00CD6295">
        <w:rPr>
          <w:rFonts w:ascii="Arial" w:hAnsi="Arial" w:cs="Arial"/>
          <w:u w:val="dotted"/>
        </w:rPr>
        <w:tab/>
      </w:r>
      <w:r w:rsidRPr="00CD6295">
        <w:rPr>
          <w:rFonts w:ascii="Arial" w:hAnsi="Arial" w:cs="Arial"/>
        </w:rPr>
        <w:t xml:space="preserve">   </w:t>
      </w:r>
      <w:r w:rsidRPr="00CD6295">
        <w:rPr>
          <w:rFonts w:ascii="Arial" w:hAnsi="Arial" w:cs="Arial"/>
          <w:b/>
        </w:rPr>
        <w:t>Date:</w:t>
      </w:r>
      <w:r w:rsidRPr="00CD6295">
        <w:rPr>
          <w:rFonts w:ascii="Arial" w:hAnsi="Arial" w:cs="Arial"/>
        </w:rPr>
        <w:t xml:space="preserve"> </w:t>
      </w:r>
      <w:r w:rsidR="004B4095" w:rsidRPr="00CD6295">
        <w:rPr>
          <w:rFonts w:ascii="Arial" w:hAnsi="Arial" w:cs="Arial"/>
          <w:u w:val="dotted"/>
        </w:rPr>
        <w:tab/>
      </w:r>
    </w:p>
    <w:p w14:paraId="605FF476" w14:textId="77777777" w:rsidR="00ED5C97" w:rsidRPr="00CD6295" w:rsidRDefault="00ED5C97" w:rsidP="00323675">
      <w:pPr>
        <w:jc w:val="both"/>
        <w:rPr>
          <w:rFonts w:ascii="Arial" w:hAnsi="Arial" w:cs="Arial"/>
        </w:rPr>
      </w:pPr>
      <w:r w:rsidRPr="00CD6295">
        <w:rPr>
          <w:rFonts w:ascii="Arial" w:hAnsi="Arial" w:cs="Arial"/>
          <w:b/>
        </w:rPr>
        <w:t>Position:</w:t>
      </w:r>
      <w:r w:rsidRPr="00CD6295">
        <w:rPr>
          <w:rFonts w:ascii="Arial" w:hAnsi="Arial" w:cs="Arial"/>
        </w:rPr>
        <w:t xml:space="preserve">  Chief Executive Officer</w:t>
      </w:r>
    </w:p>
    <w:p w14:paraId="605FF477" w14:textId="77777777" w:rsidR="00185173" w:rsidRPr="00CD6295" w:rsidRDefault="00185173" w:rsidP="00323675">
      <w:pPr>
        <w:jc w:val="both"/>
        <w:rPr>
          <w:rFonts w:ascii="Arial" w:hAnsi="Arial" w:cs="Arial"/>
          <w:b/>
        </w:rPr>
      </w:pPr>
    </w:p>
    <w:p w14:paraId="605FF478" w14:textId="77777777" w:rsidR="004B4095" w:rsidRPr="00CD6295" w:rsidRDefault="004B4095" w:rsidP="00323675">
      <w:pPr>
        <w:jc w:val="both"/>
        <w:rPr>
          <w:rFonts w:ascii="Arial" w:hAnsi="Arial" w:cs="Arial"/>
          <w:b/>
        </w:rPr>
      </w:pPr>
    </w:p>
    <w:p w14:paraId="605FF479" w14:textId="77777777" w:rsidR="004B4095" w:rsidRPr="00CD6295" w:rsidRDefault="004B4095" w:rsidP="00323675">
      <w:pPr>
        <w:jc w:val="both"/>
        <w:rPr>
          <w:rFonts w:ascii="Arial" w:hAnsi="Arial" w:cs="Arial"/>
          <w:b/>
        </w:rPr>
      </w:pPr>
    </w:p>
    <w:p w14:paraId="605FF47A" w14:textId="77777777" w:rsidR="00ED5C97" w:rsidRPr="00CD6295" w:rsidRDefault="00185173" w:rsidP="00323675">
      <w:pPr>
        <w:jc w:val="both"/>
        <w:rPr>
          <w:rFonts w:ascii="Arial" w:hAnsi="Arial" w:cs="Arial"/>
          <w:b/>
        </w:rPr>
      </w:pPr>
      <w:r w:rsidRPr="00CD6295">
        <w:rPr>
          <w:rFonts w:ascii="Arial" w:hAnsi="Arial" w:cs="Arial"/>
          <w:b/>
        </w:rPr>
        <w:t>Employee</w:t>
      </w:r>
      <w:r w:rsidR="00ED5C97" w:rsidRPr="00CD6295">
        <w:rPr>
          <w:rFonts w:ascii="Arial" w:hAnsi="Arial" w:cs="Arial"/>
          <w:b/>
        </w:rPr>
        <w:t xml:space="preserve"> Statement:</w:t>
      </w:r>
    </w:p>
    <w:p w14:paraId="605FF47B" w14:textId="77777777" w:rsidR="00ED5C97" w:rsidRPr="00CD6295" w:rsidRDefault="00ED5C97" w:rsidP="00323675">
      <w:pPr>
        <w:jc w:val="both"/>
        <w:rPr>
          <w:rFonts w:ascii="Arial" w:hAnsi="Arial" w:cs="Arial"/>
        </w:rPr>
      </w:pPr>
      <w:r w:rsidRPr="00CD6295">
        <w:rPr>
          <w:rFonts w:ascii="Arial" w:hAnsi="Arial" w:cs="Arial"/>
        </w:rPr>
        <w:t xml:space="preserve">I have read, </w:t>
      </w:r>
      <w:proofErr w:type="gramStart"/>
      <w:r w:rsidRPr="00CD6295">
        <w:rPr>
          <w:rFonts w:ascii="Arial" w:hAnsi="Arial" w:cs="Arial"/>
        </w:rPr>
        <w:t>understand</w:t>
      </w:r>
      <w:proofErr w:type="gramEnd"/>
      <w:r w:rsidRPr="00CD6295">
        <w:rPr>
          <w:rFonts w:ascii="Arial" w:hAnsi="Arial" w:cs="Arial"/>
        </w:rPr>
        <w:t xml:space="preserve"> and accept</w:t>
      </w:r>
      <w:r w:rsidR="00185173" w:rsidRPr="00CD6295">
        <w:rPr>
          <w:rFonts w:ascii="Arial" w:hAnsi="Arial" w:cs="Arial"/>
        </w:rPr>
        <w:t>ed</w:t>
      </w:r>
      <w:r w:rsidRPr="00CD6295">
        <w:rPr>
          <w:rFonts w:ascii="Arial" w:hAnsi="Arial" w:cs="Arial"/>
        </w:rPr>
        <w:t xml:space="preserve"> the above Position Description.</w:t>
      </w:r>
    </w:p>
    <w:p w14:paraId="605FF47C" w14:textId="77777777" w:rsidR="00185173" w:rsidRPr="00CD6295" w:rsidRDefault="004B4095" w:rsidP="00323675">
      <w:pPr>
        <w:jc w:val="both"/>
        <w:rPr>
          <w:rFonts w:ascii="Arial" w:hAnsi="Arial" w:cs="Arial"/>
        </w:rPr>
      </w:pPr>
      <w:r w:rsidRPr="00CD6295">
        <w:rPr>
          <w:rFonts w:ascii="Arial" w:hAnsi="Arial" w:cs="Arial"/>
        </w:rPr>
        <w:t>I understand that the Roles, F</w:t>
      </w:r>
      <w:r w:rsidR="00185173" w:rsidRPr="00CD6295">
        <w:rPr>
          <w:rFonts w:ascii="Arial" w:hAnsi="Arial" w:cs="Arial"/>
        </w:rPr>
        <w:t>unctions and Key Performance Indicators in this Position Description</w:t>
      </w:r>
      <w:r w:rsidRPr="00CD6295">
        <w:rPr>
          <w:rFonts w:ascii="Arial" w:hAnsi="Arial" w:cs="Arial"/>
        </w:rPr>
        <w:t>,</w:t>
      </w:r>
      <w:r w:rsidR="00185173" w:rsidRPr="00CD6295">
        <w:rPr>
          <w:rFonts w:ascii="Arial" w:hAnsi="Arial" w:cs="Arial"/>
        </w:rPr>
        <w:t xml:space="preserve"> form part of the </w:t>
      </w:r>
      <w:r w:rsidRPr="00CD6295">
        <w:rPr>
          <w:rFonts w:ascii="Arial" w:hAnsi="Arial" w:cs="Arial"/>
        </w:rPr>
        <w:t xml:space="preserve">Community College Gippsland </w:t>
      </w:r>
      <w:r w:rsidR="00185173" w:rsidRPr="00CD6295">
        <w:rPr>
          <w:rFonts w:ascii="Arial" w:hAnsi="Arial" w:cs="Arial"/>
        </w:rPr>
        <w:t xml:space="preserve">Contract of Employment. </w:t>
      </w:r>
    </w:p>
    <w:p w14:paraId="605FF47D" w14:textId="77777777" w:rsidR="00ED5C97" w:rsidRPr="00CD6295" w:rsidRDefault="00ED5C97" w:rsidP="00323675">
      <w:pPr>
        <w:jc w:val="both"/>
        <w:rPr>
          <w:rFonts w:ascii="Arial" w:hAnsi="Arial" w:cs="Arial"/>
        </w:rPr>
      </w:pPr>
    </w:p>
    <w:p w14:paraId="605FF47E" w14:textId="77777777" w:rsidR="00ED5C97" w:rsidRPr="00CD6295" w:rsidRDefault="00ED5C97" w:rsidP="004B4095">
      <w:pPr>
        <w:tabs>
          <w:tab w:val="right" w:pos="9639"/>
        </w:tabs>
        <w:jc w:val="both"/>
        <w:rPr>
          <w:rFonts w:ascii="Arial" w:hAnsi="Arial" w:cs="Arial"/>
          <w:u w:val="dotted"/>
        </w:rPr>
      </w:pPr>
      <w:r w:rsidRPr="00CD6295">
        <w:rPr>
          <w:rFonts w:ascii="Arial" w:hAnsi="Arial" w:cs="Arial"/>
          <w:b/>
        </w:rPr>
        <w:t>Name</w:t>
      </w:r>
      <w:r w:rsidRPr="00CD6295">
        <w:rPr>
          <w:rFonts w:ascii="Arial" w:hAnsi="Arial" w:cs="Arial"/>
        </w:rPr>
        <w:t xml:space="preserve">: </w:t>
      </w:r>
      <w:r w:rsidR="004B4095" w:rsidRPr="00CD6295">
        <w:rPr>
          <w:rFonts w:ascii="Arial" w:hAnsi="Arial" w:cs="Arial"/>
          <w:u w:val="dotted"/>
        </w:rPr>
        <w:tab/>
      </w:r>
    </w:p>
    <w:p w14:paraId="605FF47F" w14:textId="77777777" w:rsidR="00ED5C97" w:rsidRPr="00CD6295" w:rsidRDefault="00ED5C97" w:rsidP="00323675">
      <w:pPr>
        <w:jc w:val="both"/>
        <w:rPr>
          <w:rFonts w:ascii="Arial" w:hAnsi="Arial" w:cs="Arial"/>
        </w:rPr>
      </w:pPr>
    </w:p>
    <w:p w14:paraId="605FF480" w14:textId="77777777" w:rsidR="004B4095" w:rsidRPr="00CD6295" w:rsidRDefault="004B4095" w:rsidP="00323675">
      <w:pPr>
        <w:jc w:val="both"/>
        <w:rPr>
          <w:rFonts w:ascii="Arial" w:hAnsi="Arial" w:cs="Arial"/>
        </w:rPr>
      </w:pPr>
    </w:p>
    <w:p w14:paraId="605FF481" w14:textId="77777777" w:rsidR="004B4095" w:rsidRPr="00CD6295" w:rsidRDefault="004B4095" w:rsidP="004B4095">
      <w:pPr>
        <w:tabs>
          <w:tab w:val="right" w:pos="5529"/>
          <w:tab w:val="left" w:pos="5954"/>
          <w:tab w:val="right" w:pos="9639"/>
        </w:tabs>
        <w:jc w:val="both"/>
        <w:rPr>
          <w:rFonts w:ascii="Arial" w:hAnsi="Arial" w:cs="Arial"/>
          <w:u w:val="dotted"/>
        </w:rPr>
      </w:pPr>
      <w:r w:rsidRPr="00CD6295">
        <w:rPr>
          <w:rFonts w:ascii="Arial" w:hAnsi="Arial" w:cs="Arial"/>
          <w:b/>
        </w:rPr>
        <w:t>Signed:</w:t>
      </w:r>
      <w:r w:rsidRPr="00CD6295">
        <w:rPr>
          <w:rFonts w:ascii="Arial" w:hAnsi="Arial" w:cs="Arial"/>
        </w:rPr>
        <w:t xml:space="preserve"> </w:t>
      </w:r>
      <w:r w:rsidRPr="00CD6295">
        <w:rPr>
          <w:rFonts w:ascii="Arial" w:hAnsi="Arial" w:cs="Arial"/>
          <w:u w:val="dotted"/>
        </w:rPr>
        <w:tab/>
      </w:r>
      <w:r w:rsidRPr="00CD6295">
        <w:rPr>
          <w:rFonts w:ascii="Arial" w:hAnsi="Arial" w:cs="Arial"/>
          <w:u w:val="dotted"/>
        </w:rPr>
        <w:tab/>
      </w:r>
      <w:r w:rsidRPr="00CD6295">
        <w:rPr>
          <w:rFonts w:ascii="Arial" w:hAnsi="Arial" w:cs="Arial"/>
        </w:rPr>
        <w:t xml:space="preserve">   </w:t>
      </w:r>
      <w:r w:rsidRPr="00CD6295">
        <w:rPr>
          <w:rFonts w:ascii="Arial" w:hAnsi="Arial" w:cs="Arial"/>
          <w:b/>
        </w:rPr>
        <w:t>Date:</w:t>
      </w:r>
      <w:r w:rsidRPr="00CD6295">
        <w:rPr>
          <w:rFonts w:ascii="Arial" w:hAnsi="Arial" w:cs="Arial"/>
        </w:rPr>
        <w:t xml:space="preserve"> </w:t>
      </w:r>
      <w:r w:rsidRPr="00CD6295">
        <w:rPr>
          <w:rFonts w:ascii="Arial" w:hAnsi="Arial" w:cs="Arial"/>
          <w:u w:val="dotted"/>
        </w:rPr>
        <w:tab/>
      </w:r>
    </w:p>
    <w:p w14:paraId="605FF482" w14:textId="77777777" w:rsidR="00ED5C97" w:rsidRPr="00CD6295" w:rsidRDefault="00ED5C97" w:rsidP="00323675">
      <w:pPr>
        <w:jc w:val="both"/>
        <w:rPr>
          <w:rFonts w:ascii="Arial" w:hAnsi="Arial" w:cs="Arial"/>
        </w:rPr>
      </w:pPr>
    </w:p>
    <w:p w14:paraId="605FF483" w14:textId="77777777" w:rsidR="009C6A1F" w:rsidRPr="00CD6295" w:rsidRDefault="004B4095" w:rsidP="00323675">
      <w:pPr>
        <w:jc w:val="both"/>
        <w:rPr>
          <w:rFonts w:ascii="Arial" w:hAnsi="Arial" w:cs="Arial"/>
          <w:u w:val="dotted"/>
        </w:rPr>
      </w:pPr>
      <w:r w:rsidRPr="00CD6295">
        <w:rPr>
          <w:rFonts w:ascii="Arial" w:hAnsi="Arial" w:cs="Arial"/>
          <w:u w:val="dotted"/>
        </w:rPr>
        <w:t xml:space="preserve"> </w:t>
      </w:r>
      <w:r w:rsidR="00190289" w:rsidRPr="00CD6295">
        <w:rPr>
          <w:rFonts w:ascii="Arial" w:hAnsi="Arial" w:cs="Arial"/>
          <w:u w:val="dotted"/>
        </w:rPr>
        <w:t xml:space="preserve"> </w:t>
      </w:r>
      <w:r w:rsidR="00C87D78" w:rsidRPr="00CD6295">
        <w:rPr>
          <w:rFonts w:ascii="Arial" w:hAnsi="Arial" w:cs="Arial"/>
          <w:u w:val="dotted"/>
        </w:rPr>
        <w:t xml:space="preserve"> </w:t>
      </w:r>
      <w:r w:rsidR="00220BDA" w:rsidRPr="00CD6295">
        <w:rPr>
          <w:rFonts w:ascii="Arial" w:hAnsi="Arial" w:cs="Arial"/>
          <w:u w:val="dotted"/>
        </w:rPr>
        <w:t xml:space="preserve"> </w:t>
      </w:r>
      <w:r w:rsidR="00A001CF" w:rsidRPr="00CD6295">
        <w:rPr>
          <w:rFonts w:ascii="Arial" w:hAnsi="Arial" w:cs="Arial"/>
          <w:u w:val="dotted"/>
        </w:rPr>
        <w:t xml:space="preserve"> </w:t>
      </w:r>
      <w:r w:rsidR="00680538" w:rsidRPr="00CD6295">
        <w:rPr>
          <w:rFonts w:ascii="Arial" w:hAnsi="Arial" w:cs="Arial"/>
          <w:u w:val="dotted"/>
        </w:rPr>
        <w:t xml:space="preserve"> </w:t>
      </w:r>
      <w:r w:rsidR="00B236DB" w:rsidRPr="00CD6295">
        <w:rPr>
          <w:rFonts w:ascii="Arial" w:hAnsi="Arial" w:cs="Arial"/>
          <w:u w:val="dotted"/>
        </w:rPr>
        <w:t xml:space="preserve"> </w:t>
      </w:r>
      <w:r w:rsidR="003D0DCE" w:rsidRPr="00CD6295">
        <w:rPr>
          <w:rFonts w:ascii="Arial" w:hAnsi="Arial" w:cs="Arial"/>
          <w:u w:val="dotted"/>
        </w:rPr>
        <w:t xml:space="preserve"> </w:t>
      </w:r>
      <w:r w:rsidR="00C92EEC" w:rsidRPr="00CD6295">
        <w:rPr>
          <w:rFonts w:ascii="Arial" w:hAnsi="Arial" w:cs="Arial"/>
          <w:u w:val="dotted"/>
        </w:rPr>
        <w:t xml:space="preserve"> </w:t>
      </w:r>
      <w:r w:rsidR="00A76258" w:rsidRPr="00CD6295">
        <w:rPr>
          <w:rFonts w:ascii="Arial" w:hAnsi="Arial" w:cs="Arial"/>
          <w:u w:val="dotted"/>
        </w:rPr>
        <w:t xml:space="preserve"> </w:t>
      </w:r>
      <w:r w:rsidR="00864951" w:rsidRPr="00CD6295">
        <w:rPr>
          <w:rFonts w:ascii="Arial" w:hAnsi="Arial" w:cs="Arial"/>
          <w:u w:val="dotted"/>
        </w:rPr>
        <w:t xml:space="preserve"> </w:t>
      </w:r>
    </w:p>
    <w:sectPr w:rsidR="009C6A1F" w:rsidRPr="00CD6295" w:rsidSect="00A8007F">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C8C" w14:textId="77777777" w:rsidR="00876EEB" w:rsidRDefault="00876EEB" w:rsidP="004A603B">
      <w:pPr>
        <w:spacing w:after="0" w:line="240" w:lineRule="auto"/>
      </w:pPr>
      <w:r>
        <w:separator/>
      </w:r>
    </w:p>
  </w:endnote>
  <w:endnote w:type="continuationSeparator" w:id="0">
    <w:p w14:paraId="6F2ACAE7" w14:textId="77777777" w:rsidR="00876EEB" w:rsidRDefault="00876EEB" w:rsidP="004A603B">
      <w:pPr>
        <w:spacing w:after="0" w:line="240" w:lineRule="auto"/>
      </w:pPr>
      <w:r>
        <w:continuationSeparator/>
      </w:r>
    </w:p>
  </w:endnote>
  <w:endnote w:type="continuationNotice" w:id="1">
    <w:p w14:paraId="23612D71" w14:textId="77777777" w:rsidR="00876EEB" w:rsidRDefault="00876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F48A" w14:textId="79A0788E" w:rsidR="004A603B" w:rsidRPr="00CB10B3" w:rsidRDefault="00CB10B3" w:rsidP="00A001CF">
    <w:pPr>
      <w:pStyle w:val="Footer"/>
      <w:tabs>
        <w:tab w:val="clear" w:pos="9026"/>
        <w:tab w:val="right" w:pos="9639"/>
      </w:tabs>
      <w:rPr>
        <w:rFonts w:ascii="Arial" w:hAnsi="Arial" w:cs="Arial"/>
        <w:sz w:val="16"/>
        <w:szCs w:val="16"/>
      </w:rPr>
    </w:pPr>
    <w:r w:rsidRPr="00CB10B3">
      <w:rPr>
        <w:rFonts w:ascii="Arial" w:hAnsi="Arial" w:cs="Arial"/>
        <w:sz w:val="16"/>
        <w:szCs w:val="16"/>
      </w:rPr>
      <w:t>Pos</w:t>
    </w:r>
    <w:r w:rsidR="00AF7451">
      <w:rPr>
        <w:rFonts w:ascii="Arial" w:hAnsi="Arial" w:cs="Arial"/>
        <w:sz w:val="16"/>
        <w:szCs w:val="16"/>
      </w:rPr>
      <w:t>ition Description –</w:t>
    </w:r>
    <w:r w:rsidR="001B6609">
      <w:rPr>
        <w:rFonts w:ascii="Arial" w:hAnsi="Arial" w:cs="Arial"/>
        <w:sz w:val="16"/>
        <w:szCs w:val="16"/>
      </w:rPr>
      <w:t xml:space="preserve"> Learning Support Officer</w:t>
    </w:r>
    <w:r w:rsidR="00CD6295">
      <w:rPr>
        <w:rFonts w:ascii="Arial" w:hAnsi="Arial" w:cs="Arial"/>
        <w:sz w:val="16"/>
        <w:szCs w:val="16"/>
      </w:rPr>
      <w:t xml:space="preserve"> Dec 2021</w:t>
    </w:r>
    <w:r w:rsidR="004A603B" w:rsidRPr="00CB10B3">
      <w:rPr>
        <w:rFonts w:ascii="Arial" w:hAnsi="Arial" w:cs="Arial"/>
        <w:sz w:val="16"/>
        <w:szCs w:val="16"/>
      </w:rPr>
      <w:tab/>
    </w:r>
    <w:r w:rsidR="004A603B" w:rsidRPr="00CB10B3">
      <w:rPr>
        <w:rFonts w:ascii="Arial" w:hAnsi="Arial" w:cs="Arial"/>
        <w:sz w:val="16"/>
        <w:szCs w:val="16"/>
      </w:rPr>
      <w:tab/>
    </w:r>
    <w:r w:rsidR="004A603B" w:rsidRPr="00CB10B3">
      <w:rPr>
        <w:rFonts w:ascii="Arial" w:hAnsi="Arial" w:cs="Arial"/>
        <w:color w:val="808080" w:themeColor="background1" w:themeShade="80"/>
        <w:spacing w:val="60"/>
        <w:sz w:val="16"/>
        <w:szCs w:val="16"/>
      </w:rPr>
      <w:t>Page</w:t>
    </w:r>
    <w:r w:rsidR="004A603B" w:rsidRPr="00CB10B3">
      <w:rPr>
        <w:rFonts w:ascii="Arial" w:hAnsi="Arial" w:cs="Arial"/>
        <w:sz w:val="16"/>
        <w:szCs w:val="16"/>
      </w:rPr>
      <w:t xml:space="preserve"> | </w:t>
    </w:r>
    <w:r w:rsidR="004A603B" w:rsidRPr="00CB10B3">
      <w:rPr>
        <w:rFonts w:ascii="Arial" w:hAnsi="Arial" w:cs="Arial"/>
        <w:sz w:val="16"/>
        <w:szCs w:val="16"/>
      </w:rPr>
      <w:fldChar w:fldCharType="begin"/>
    </w:r>
    <w:r w:rsidR="004A603B" w:rsidRPr="00CB10B3">
      <w:rPr>
        <w:rFonts w:ascii="Arial" w:hAnsi="Arial" w:cs="Arial"/>
        <w:sz w:val="16"/>
        <w:szCs w:val="16"/>
      </w:rPr>
      <w:instrText xml:space="preserve"> PAGE   \* MERGEFORMAT </w:instrText>
    </w:r>
    <w:r w:rsidR="004A603B" w:rsidRPr="00CB10B3">
      <w:rPr>
        <w:rFonts w:ascii="Arial" w:hAnsi="Arial" w:cs="Arial"/>
        <w:sz w:val="16"/>
        <w:szCs w:val="16"/>
      </w:rPr>
      <w:fldChar w:fldCharType="separate"/>
    </w:r>
    <w:r w:rsidR="00966D27" w:rsidRPr="00966D27">
      <w:rPr>
        <w:rFonts w:ascii="Arial" w:hAnsi="Arial" w:cs="Arial"/>
        <w:bCs/>
        <w:noProof/>
        <w:sz w:val="16"/>
        <w:szCs w:val="16"/>
      </w:rPr>
      <w:t>3</w:t>
    </w:r>
    <w:r w:rsidR="004A603B" w:rsidRPr="00CB10B3">
      <w:rPr>
        <w:rFonts w:ascii="Arial" w:hAnsi="Arial" w:cs="Arial"/>
        <w:bCs/>
        <w:noProof/>
        <w:sz w:val="16"/>
        <w:szCs w:val="16"/>
      </w:rPr>
      <w:fldChar w:fldCharType="end"/>
    </w:r>
    <w:r w:rsidR="004A603B" w:rsidRPr="00CB10B3">
      <w:rPr>
        <w:rFonts w:ascii="Arial" w:hAnsi="Arial" w:cs="Arial"/>
        <w:sz w:val="16"/>
        <w:szCs w:val="16"/>
      </w:rPr>
      <w:tab/>
    </w:r>
    <w:r w:rsidR="004A603B" w:rsidRPr="00CB10B3">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0E08" w14:textId="77777777" w:rsidR="00876EEB" w:rsidRDefault="00876EEB" w:rsidP="004A603B">
      <w:pPr>
        <w:spacing w:after="0" w:line="240" w:lineRule="auto"/>
      </w:pPr>
      <w:r>
        <w:separator/>
      </w:r>
    </w:p>
  </w:footnote>
  <w:footnote w:type="continuationSeparator" w:id="0">
    <w:p w14:paraId="18E7054D" w14:textId="77777777" w:rsidR="00876EEB" w:rsidRDefault="00876EEB" w:rsidP="004A603B">
      <w:pPr>
        <w:spacing w:after="0" w:line="240" w:lineRule="auto"/>
      </w:pPr>
      <w:r>
        <w:continuationSeparator/>
      </w:r>
    </w:p>
  </w:footnote>
  <w:footnote w:type="continuationNotice" w:id="1">
    <w:p w14:paraId="63FCB8B7" w14:textId="77777777" w:rsidR="00876EEB" w:rsidRDefault="00876E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198"/>
    <w:multiLevelType w:val="hybridMultilevel"/>
    <w:tmpl w:val="4BE8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F76AC"/>
    <w:multiLevelType w:val="hybridMultilevel"/>
    <w:tmpl w:val="DDE09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12E34"/>
    <w:multiLevelType w:val="hybridMultilevel"/>
    <w:tmpl w:val="707A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C4DB3"/>
    <w:multiLevelType w:val="hybridMultilevel"/>
    <w:tmpl w:val="1EECA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46586A"/>
    <w:multiLevelType w:val="hybridMultilevel"/>
    <w:tmpl w:val="87D0B76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33047F72">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59151F"/>
    <w:multiLevelType w:val="hybridMultilevel"/>
    <w:tmpl w:val="A45E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04D9D"/>
    <w:multiLevelType w:val="hybridMultilevel"/>
    <w:tmpl w:val="977A9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F4BC8"/>
    <w:multiLevelType w:val="hybridMultilevel"/>
    <w:tmpl w:val="E0026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4D1E4F"/>
    <w:multiLevelType w:val="hybridMultilevel"/>
    <w:tmpl w:val="BCAA4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69003F"/>
    <w:multiLevelType w:val="hybridMultilevel"/>
    <w:tmpl w:val="1DA6BAA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6C7550"/>
    <w:multiLevelType w:val="hybridMultilevel"/>
    <w:tmpl w:val="7F64B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FE72F2"/>
    <w:multiLevelType w:val="hybridMultilevel"/>
    <w:tmpl w:val="EFAE6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B516F"/>
    <w:multiLevelType w:val="hybridMultilevel"/>
    <w:tmpl w:val="8438B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D119D9"/>
    <w:multiLevelType w:val="hybridMultilevel"/>
    <w:tmpl w:val="C15C9414"/>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8AB0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AE90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B49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0E3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0CD5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569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4221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49B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7C4A59"/>
    <w:multiLevelType w:val="hybridMultilevel"/>
    <w:tmpl w:val="DD70B1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33047F72">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C51F87"/>
    <w:multiLevelType w:val="hybridMultilevel"/>
    <w:tmpl w:val="73C23D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B6DBB"/>
    <w:multiLevelType w:val="hybridMultilevel"/>
    <w:tmpl w:val="DA2AF9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33047F72">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1B757D"/>
    <w:multiLevelType w:val="hybridMultilevel"/>
    <w:tmpl w:val="1626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DD78C4"/>
    <w:multiLevelType w:val="hybridMultilevel"/>
    <w:tmpl w:val="70A0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ED45F"/>
    <w:multiLevelType w:val="hybridMultilevel"/>
    <w:tmpl w:val="26364950"/>
    <w:lvl w:ilvl="0" w:tplc="01B0007C">
      <w:start w:val="1"/>
      <w:numFmt w:val="bullet"/>
      <w:lvlText w:val=""/>
      <w:lvlJc w:val="left"/>
      <w:pPr>
        <w:ind w:left="720" w:hanging="360"/>
      </w:pPr>
      <w:rPr>
        <w:rFonts w:ascii="Symbol" w:hAnsi="Symbol" w:hint="default"/>
      </w:rPr>
    </w:lvl>
    <w:lvl w:ilvl="1" w:tplc="DBE6BD00">
      <w:start w:val="1"/>
      <w:numFmt w:val="bullet"/>
      <w:lvlText w:val="o"/>
      <w:lvlJc w:val="left"/>
      <w:pPr>
        <w:ind w:left="1440" w:hanging="360"/>
      </w:pPr>
      <w:rPr>
        <w:rFonts w:ascii="Courier New" w:hAnsi="Courier New" w:hint="default"/>
      </w:rPr>
    </w:lvl>
    <w:lvl w:ilvl="2" w:tplc="3DF8BDE2">
      <w:start w:val="1"/>
      <w:numFmt w:val="bullet"/>
      <w:lvlText w:val=""/>
      <w:lvlJc w:val="left"/>
      <w:pPr>
        <w:ind w:left="2160" w:hanging="360"/>
      </w:pPr>
      <w:rPr>
        <w:rFonts w:ascii="Wingdings" w:hAnsi="Wingdings" w:hint="default"/>
      </w:rPr>
    </w:lvl>
    <w:lvl w:ilvl="3" w:tplc="29DE80CE">
      <w:start w:val="1"/>
      <w:numFmt w:val="bullet"/>
      <w:lvlText w:val=""/>
      <w:lvlJc w:val="left"/>
      <w:pPr>
        <w:ind w:left="2880" w:hanging="360"/>
      </w:pPr>
      <w:rPr>
        <w:rFonts w:ascii="Symbol" w:hAnsi="Symbol" w:hint="default"/>
      </w:rPr>
    </w:lvl>
    <w:lvl w:ilvl="4" w:tplc="080AC134">
      <w:start w:val="1"/>
      <w:numFmt w:val="bullet"/>
      <w:lvlText w:val="o"/>
      <w:lvlJc w:val="left"/>
      <w:pPr>
        <w:ind w:left="3600" w:hanging="360"/>
      </w:pPr>
      <w:rPr>
        <w:rFonts w:ascii="Courier New" w:hAnsi="Courier New" w:hint="default"/>
      </w:rPr>
    </w:lvl>
    <w:lvl w:ilvl="5" w:tplc="68DC323C">
      <w:start w:val="1"/>
      <w:numFmt w:val="bullet"/>
      <w:lvlText w:val=""/>
      <w:lvlJc w:val="left"/>
      <w:pPr>
        <w:ind w:left="4320" w:hanging="360"/>
      </w:pPr>
      <w:rPr>
        <w:rFonts w:ascii="Wingdings" w:hAnsi="Wingdings" w:hint="default"/>
      </w:rPr>
    </w:lvl>
    <w:lvl w:ilvl="6" w:tplc="AE14C684">
      <w:start w:val="1"/>
      <w:numFmt w:val="bullet"/>
      <w:lvlText w:val=""/>
      <w:lvlJc w:val="left"/>
      <w:pPr>
        <w:ind w:left="5040" w:hanging="360"/>
      </w:pPr>
      <w:rPr>
        <w:rFonts w:ascii="Symbol" w:hAnsi="Symbol" w:hint="default"/>
      </w:rPr>
    </w:lvl>
    <w:lvl w:ilvl="7" w:tplc="592C8A54">
      <w:start w:val="1"/>
      <w:numFmt w:val="bullet"/>
      <w:lvlText w:val="o"/>
      <w:lvlJc w:val="left"/>
      <w:pPr>
        <w:ind w:left="5760" w:hanging="360"/>
      </w:pPr>
      <w:rPr>
        <w:rFonts w:ascii="Courier New" w:hAnsi="Courier New" w:hint="default"/>
      </w:rPr>
    </w:lvl>
    <w:lvl w:ilvl="8" w:tplc="2D0C72E2">
      <w:start w:val="1"/>
      <w:numFmt w:val="bullet"/>
      <w:lvlText w:val=""/>
      <w:lvlJc w:val="left"/>
      <w:pPr>
        <w:ind w:left="6480" w:hanging="360"/>
      </w:pPr>
      <w:rPr>
        <w:rFonts w:ascii="Wingdings" w:hAnsi="Wingdings" w:hint="default"/>
      </w:rPr>
    </w:lvl>
  </w:abstractNum>
  <w:abstractNum w:abstractNumId="20" w15:restartNumberingAfterBreak="0">
    <w:nsid w:val="477644B8"/>
    <w:multiLevelType w:val="hybridMultilevel"/>
    <w:tmpl w:val="304C6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9A570AC"/>
    <w:multiLevelType w:val="hybridMultilevel"/>
    <w:tmpl w:val="A254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A954F9"/>
    <w:multiLevelType w:val="hybridMultilevel"/>
    <w:tmpl w:val="C5BEBE04"/>
    <w:lvl w:ilvl="0" w:tplc="B332FA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F2A1D"/>
    <w:multiLevelType w:val="hybridMultilevel"/>
    <w:tmpl w:val="AFCA6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180"/>
      </w:pPr>
      <w:rPr>
        <w:rFonts w:ascii="Courier New" w:hAnsi="Courier New" w:cs="Courier New" w:hint="default"/>
      </w:rPr>
    </w:lvl>
    <w:lvl w:ilvl="3" w:tplc="33047F72">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C64941"/>
    <w:multiLevelType w:val="hybridMultilevel"/>
    <w:tmpl w:val="0614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8B1634"/>
    <w:multiLevelType w:val="hybridMultilevel"/>
    <w:tmpl w:val="DEFAC0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BF1622"/>
    <w:multiLevelType w:val="hybridMultilevel"/>
    <w:tmpl w:val="89562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33047F72">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991E37"/>
    <w:multiLevelType w:val="hybridMultilevel"/>
    <w:tmpl w:val="9AE60A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17120F"/>
    <w:multiLevelType w:val="hybridMultilevel"/>
    <w:tmpl w:val="0212A7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3">
      <w:start w:val="1"/>
      <w:numFmt w:val="bullet"/>
      <w:lvlText w:val="o"/>
      <w:lvlJc w:val="left"/>
      <w:pPr>
        <w:ind w:left="2880" w:hanging="360"/>
      </w:pPr>
      <w:rPr>
        <w:rFonts w:ascii="Courier New" w:hAnsi="Courier New" w:cs="Courier New" w:hint="default"/>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A77598"/>
    <w:multiLevelType w:val="hybridMultilevel"/>
    <w:tmpl w:val="CA4A37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6E38E39C"/>
    <w:multiLevelType w:val="hybridMultilevel"/>
    <w:tmpl w:val="08FE5F14"/>
    <w:lvl w:ilvl="0" w:tplc="E7A2BA04">
      <w:start w:val="1"/>
      <w:numFmt w:val="decimal"/>
      <w:lvlText w:val="%1."/>
      <w:lvlJc w:val="left"/>
      <w:pPr>
        <w:ind w:left="720" w:hanging="360"/>
      </w:pPr>
    </w:lvl>
    <w:lvl w:ilvl="1" w:tplc="ADE49368">
      <w:start w:val="1"/>
      <w:numFmt w:val="lowerLetter"/>
      <w:lvlText w:val="%2."/>
      <w:lvlJc w:val="left"/>
      <w:pPr>
        <w:ind w:left="1440" w:hanging="360"/>
      </w:pPr>
    </w:lvl>
    <w:lvl w:ilvl="2" w:tplc="77E8776A">
      <w:start w:val="1"/>
      <w:numFmt w:val="lowerRoman"/>
      <w:lvlText w:val="%3."/>
      <w:lvlJc w:val="right"/>
      <w:pPr>
        <w:ind w:left="2160" w:hanging="180"/>
      </w:pPr>
    </w:lvl>
    <w:lvl w:ilvl="3" w:tplc="89FCF0AE">
      <w:start w:val="1"/>
      <w:numFmt w:val="decimal"/>
      <w:lvlText w:val="%4."/>
      <w:lvlJc w:val="left"/>
      <w:pPr>
        <w:ind w:left="2880" w:hanging="360"/>
      </w:pPr>
    </w:lvl>
    <w:lvl w:ilvl="4" w:tplc="CA9EC2E8">
      <w:start w:val="1"/>
      <w:numFmt w:val="lowerLetter"/>
      <w:lvlText w:val="%5."/>
      <w:lvlJc w:val="left"/>
      <w:pPr>
        <w:ind w:left="3600" w:hanging="360"/>
      </w:pPr>
    </w:lvl>
    <w:lvl w:ilvl="5" w:tplc="EFCAE0FE">
      <w:start w:val="1"/>
      <w:numFmt w:val="lowerRoman"/>
      <w:lvlText w:val="%6."/>
      <w:lvlJc w:val="right"/>
      <w:pPr>
        <w:ind w:left="4320" w:hanging="180"/>
      </w:pPr>
    </w:lvl>
    <w:lvl w:ilvl="6" w:tplc="35D69F88">
      <w:start w:val="1"/>
      <w:numFmt w:val="decimal"/>
      <w:lvlText w:val="%7."/>
      <w:lvlJc w:val="left"/>
      <w:pPr>
        <w:ind w:left="5040" w:hanging="360"/>
      </w:pPr>
    </w:lvl>
    <w:lvl w:ilvl="7" w:tplc="8C6EC3B6">
      <w:start w:val="1"/>
      <w:numFmt w:val="lowerLetter"/>
      <w:lvlText w:val="%8."/>
      <w:lvlJc w:val="left"/>
      <w:pPr>
        <w:ind w:left="5760" w:hanging="360"/>
      </w:pPr>
    </w:lvl>
    <w:lvl w:ilvl="8" w:tplc="C038A73C">
      <w:start w:val="1"/>
      <w:numFmt w:val="lowerRoman"/>
      <w:lvlText w:val="%9."/>
      <w:lvlJc w:val="right"/>
      <w:pPr>
        <w:ind w:left="6480" w:hanging="180"/>
      </w:pPr>
    </w:lvl>
  </w:abstractNum>
  <w:abstractNum w:abstractNumId="31" w15:restartNumberingAfterBreak="0">
    <w:nsid w:val="6F431B44"/>
    <w:multiLevelType w:val="hybridMultilevel"/>
    <w:tmpl w:val="8B026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54F0E"/>
    <w:multiLevelType w:val="hybridMultilevel"/>
    <w:tmpl w:val="BEF689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8E52A51"/>
    <w:multiLevelType w:val="hybridMultilevel"/>
    <w:tmpl w:val="4C56F9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33047F72">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C91A03"/>
    <w:multiLevelType w:val="hybridMultilevel"/>
    <w:tmpl w:val="26B8D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3">
      <w:start w:val="1"/>
      <w:numFmt w:val="bullet"/>
      <w:lvlText w:val="o"/>
      <w:lvlJc w:val="left"/>
      <w:pPr>
        <w:ind w:left="2880" w:hanging="360"/>
      </w:pPr>
      <w:rPr>
        <w:rFonts w:ascii="Courier New" w:hAnsi="Courier New" w:cs="Courier New" w:hint="default"/>
        <w:b w:val="0"/>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6296734">
    <w:abstractNumId w:val="19"/>
  </w:num>
  <w:num w:numId="2" w16cid:durableId="1131902784">
    <w:abstractNumId w:val="30"/>
  </w:num>
  <w:num w:numId="3" w16cid:durableId="478034786">
    <w:abstractNumId w:val="9"/>
  </w:num>
  <w:num w:numId="4" w16cid:durableId="1045832764">
    <w:abstractNumId w:val="4"/>
  </w:num>
  <w:num w:numId="5" w16cid:durableId="1491291839">
    <w:abstractNumId w:val="27"/>
  </w:num>
  <w:num w:numId="6" w16cid:durableId="791293199">
    <w:abstractNumId w:val="5"/>
  </w:num>
  <w:num w:numId="7" w16cid:durableId="1363094285">
    <w:abstractNumId w:val="15"/>
  </w:num>
  <w:num w:numId="8" w16cid:durableId="908003253">
    <w:abstractNumId w:val="3"/>
  </w:num>
  <w:num w:numId="9" w16cid:durableId="913710517">
    <w:abstractNumId w:val="32"/>
  </w:num>
  <w:num w:numId="10" w16cid:durableId="2084331581">
    <w:abstractNumId w:val="7"/>
  </w:num>
  <w:num w:numId="11" w16cid:durableId="2129162139">
    <w:abstractNumId w:val="0"/>
  </w:num>
  <w:num w:numId="12" w16cid:durableId="639850283">
    <w:abstractNumId w:val="33"/>
  </w:num>
  <w:num w:numId="13" w16cid:durableId="646714079">
    <w:abstractNumId w:val="11"/>
  </w:num>
  <w:num w:numId="14" w16cid:durableId="1573352756">
    <w:abstractNumId w:val="26"/>
  </w:num>
  <w:num w:numId="15" w16cid:durableId="1079520051">
    <w:abstractNumId w:val="23"/>
  </w:num>
  <w:num w:numId="16" w16cid:durableId="284121207">
    <w:abstractNumId w:val="14"/>
  </w:num>
  <w:num w:numId="17" w16cid:durableId="1417508670">
    <w:abstractNumId w:val="6"/>
  </w:num>
  <w:num w:numId="18" w16cid:durableId="696737982">
    <w:abstractNumId w:val="16"/>
  </w:num>
  <w:num w:numId="19" w16cid:durableId="1819300054">
    <w:abstractNumId w:val="25"/>
  </w:num>
  <w:num w:numId="20" w16cid:durableId="1017122671">
    <w:abstractNumId w:val="1"/>
  </w:num>
  <w:num w:numId="21" w16cid:durableId="9531170">
    <w:abstractNumId w:val="28"/>
  </w:num>
  <w:num w:numId="22" w16cid:durableId="1318418762">
    <w:abstractNumId w:val="34"/>
  </w:num>
  <w:num w:numId="23" w16cid:durableId="1808158602">
    <w:abstractNumId w:val="21"/>
  </w:num>
  <w:num w:numId="24" w16cid:durableId="1496846280">
    <w:abstractNumId w:val="22"/>
  </w:num>
  <w:num w:numId="25" w16cid:durableId="1883054418">
    <w:abstractNumId w:val="29"/>
  </w:num>
  <w:num w:numId="26" w16cid:durableId="1115560193">
    <w:abstractNumId w:val="8"/>
  </w:num>
  <w:num w:numId="27" w16cid:durableId="482426761">
    <w:abstractNumId w:val="18"/>
  </w:num>
  <w:num w:numId="28" w16cid:durableId="1513490885">
    <w:abstractNumId w:val="31"/>
  </w:num>
  <w:num w:numId="29" w16cid:durableId="65229538">
    <w:abstractNumId w:val="2"/>
  </w:num>
  <w:num w:numId="30" w16cid:durableId="1399858693">
    <w:abstractNumId w:val="10"/>
  </w:num>
  <w:num w:numId="31" w16cid:durableId="1082213997">
    <w:abstractNumId w:val="17"/>
  </w:num>
  <w:num w:numId="32" w16cid:durableId="127088947">
    <w:abstractNumId w:val="13"/>
  </w:num>
  <w:num w:numId="33" w16cid:durableId="363677297">
    <w:abstractNumId w:val="24"/>
  </w:num>
  <w:num w:numId="34" w16cid:durableId="911351147">
    <w:abstractNumId w:val="12"/>
  </w:num>
  <w:num w:numId="35" w16cid:durableId="183202169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zNDE1tjAyMbIwN7FQ0lEKTi0uzszPAykwqgUAXXptViwAAAA="/>
  </w:docVars>
  <w:rsids>
    <w:rsidRoot w:val="00ED5C97"/>
    <w:rsid w:val="00010212"/>
    <w:rsid w:val="000108D7"/>
    <w:rsid w:val="0001367D"/>
    <w:rsid w:val="000204C5"/>
    <w:rsid w:val="00037FB0"/>
    <w:rsid w:val="000428B4"/>
    <w:rsid w:val="000A28A2"/>
    <w:rsid w:val="000B1A8B"/>
    <w:rsid w:val="000D4435"/>
    <w:rsid w:val="000D780B"/>
    <w:rsid w:val="000F1F91"/>
    <w:rsid w:val="00113EB1"/>
    <w:rsid w:val="001256A3"/>
    <w:rsid w:val="0017359D"/>
    <w:rsid w:val="00181B40"/>
    <w:rsid w:val="00184D4A"/>
    <w:rsid w:val="00185173"/>
    <w:rsid w:val="00190289"/>
    <w:rsid w:val="001A6F46"/>
    <w:rsid w:val="001B4D4C"/>
    <w:rsid w:val="001B6609"/>
    <w:rsid w:val="001C1442"/>
    <w:rsid w:val="001D75D1"/>
    <w:rsid w:val="001E69B4"/>
    <w:rsid w:val="001F7F86"/>
    <w:rsid w:val="00212EEA"/>
    <w:rsid w:val="00220BDA"/>
    <w:rsid w:val="00221631"/>
    <w:rsid w:val="00232564"/>
    <w:rsid w:val="00236446"/>
    <w:rsid w:val="002812A8"/>
    <w:rsid w:val="00282FEF"/>
    <w:rsid w:val="002A58C7"/>
    <w:rsid w:val="002E3C5E"/>
    <w:rsid w:val="0031179A"/>
    <w:rsid w:val="00312E24"/>
    <w:rsid w:val="00323675"/>
    <w:rsid w:val="00333543"/>
    <w:rsid w:val="00344092"/>
    <w:rsid w:val="00346AE9"/>
    <w:rsid w:val="00353559"/>
    <w:rsid w:val="00355FD5"/>
    <w:rsid w:val="003564D4"/>
    <w:rsid w:val="003678D6"/>
    <w:rsid w:val="00393014"/>
    <w:rsid w:val="003C25EE"/>
    <w:rsid w:val="003D0DCE"/>
    <w:rsid w:val="003D2DF0"/>
    <w:rsid w:val="003D436A"/>
    <w:rsid w:val="003E503C"/>
    <w:rsid w:val="003F5CC3"/>
    <w:rsid w:val="0040398E"/>
    <w:rsid w:val="004276E6"/>
    <w:rsid w:val="004447AD"/>
    <w:rsid w:val="00447090"/>
    <w:rsid w:val="00475A85"/>
    <w:rsid w:val="00475E99"/>
    <w:rsid w:val="004832B6"/>
    <w:rsid w:val="004928FD"/>
    <w:rsid w:val="004A603B"/>
    <w:rsid w:val="004B4095"/>
    <w:rsid w:val="004B5146"/>
    <w:rsid w:val="0050671C"/>
    <w:rsid w:val="00514121"/>
    <w:rsid w:val="00531C05"/>
    <w:rsid w:val="00541F36"/>
    <w:rsid w:val="00555142"/>
    <w:rsid w:val="00575FAC"/>
    <w:rsid w:val="00580898"/>
    <w:rsid w:val="005A4C37"/>
    <w:rsid w:val="005F0519"/>
    <w:rsid w:val="0061071A"/>
    <w:rsid w:val="00635128"/>
    <w:rsid w:val="0063743D"/>
    <w:rsid w:val="006446C2"/>
    <w:rsid w:val="00654547"/>
    <w:rsid w:val="00661532"/>
    <w:rsid w:val="00676E5C"/>
    <w:rsid w:val="00680538"/>
    <w:rsid w:val="00695CB6"/>
    <w:rsid w:val="006C1A88"/>
    <w:rsid w:val="00717E40"/>
    <w:rsid w:val="00740579"/>
    <w:rsid w:val="00742305"/>
    <w:rsid w:val="007613D4"/>
    <w:rsid w:val="007A06F4"/>
    <w:rsid w:val="007A2FD8"/>
    <w:rsid w:val="007A5555"/>
    <w:rsid w:val="007B2B1C"/>
    <w:rsid w:val="007E6272"/>
    <w:rsid w:val="00810303"/>
    <w:rsid w:val="00843224"/>
    <w:rsid w:val="00860EBE"/>
    <w:rsid w:val="00864951"/>
    <w:rsid w:val="00876EEB"/>
    <w:rsid w:val="00880C10"/>
    <w:rsid w:val="00886290"/>
    <w:rsid w:val="008B2B6A"/>
    <w:rsid w:val="008E4E4B"/>
    <w:rsid w:val="008F0BEE"/>
    <w:rsid w:val="00905970"/>
    <w:rsid w:val="00906CAE"/>
    <w:rsid w:val="00925CB2"/>
    <w:rsid w:val="00942B4E"/>
    <w:rsid w:val="00943E3F"/>
    <w:rsid w:val="00946D8F"/>
    <w:rsid w:val="00966D27"/>
    <w:rsid w:val="009729E8"/>
    <w:rsid w:val="009864B1"/>
    <w:rsid w:val="009A5CE4"/>
    <w:rsid w:val="009A6A14"/>
    <w:rsid w:val="009E031A"/>
    <w:rsid w:val="009F706A"/>
    <w:rsid w:val="00A001CF"/>
    <w:rsid w:val="00A16116"/>
    <w:rsid w:val="00A36D5D"/>
    <w:rsid w:val="00A76258"/>
    <w:rsid w:val="00A8007F"/>
    <w:rsid w:val="00AB6AB7"/>
    <w:rsid w:val="00AC61C8"/>
    <w:rsid w:val="00AF7451"/>
    <w:rsid w:val="00AF7D73"/>
    <w:rsid w:val="00B14B4B"/>
    <w:rsid w:val="00B20BA7"/>
    <w:rsid w:val="00B22153"/>
    <w:rsid w:val="00B236DB"/>
    <w:rsid w:val="00B33EC3"/>
    <w:rsid w:val="00B3639C"/>
    <w:rsid w:val="00B50CCB"/>
    <w:rsid w:val="00B66487"/>
    <w:rsid w:val="00B81BFA"/>
    <w:rsid w:val="00BA35A6"/>
    <w:rsid w:val="00BB52CE"/>
    <w:rsid w:val="00BC5BF4"/>
    <w:rsid w:val="00BC7EB9"/>
    <w:rsid w:val="00BE2076"/>
    <w:rsid w:val="00C00B76"/>
    <w:rsid w:val="00C13026"/>
    <w:rsid w:val="00C23ECD"/>
    <w:rsid w:val="00C3544C"/>
    <w:rsid w:val="00C355E6"/>
    <w:rsid w:val="00C81811"/>
    <w:rsid w:val="00C82356"/>
    <w:rsid w:val="00C87D78"/>
    <w:rsid w:val="00C92EEC"/>
    <w:rsid w:val="00C9435C"/>
    <w:rsid w:val="00C94E62"/>
    <w:rsid w:val="00CA1D33"/>
    <w:rsid w:val="00CA758A"/>
    <w:rsid w:val="00CB10B3"/>
    <w:rsid w:val="00CB1F37"/>
    <w:rsid w:val="00CB782C"/>
    <w:rsid w:val="00CC249A"/>
    <w:rsid w:val="00CD6295"/>
    <w:rsid w:val="00CE257E"/>
    <w:rsid w:val="00D02615"/>
    <w:rsid w:val="00D042CC"/>
    <w:rsid w:val="00D1627F"/>
    <w:rsid w:val="00D23C76"/>
    <w:rsid w:val="00D35346"/>
    <w:rsid w:val="00D359C2"/>
    <w:rsid w:val="00D42881"/>
    <w:rsid w:val="00D432EC"/>
    <w:rsid w:val="00D67297"/>
    <w:rsid w:val="00D70B7C"/>
    <w:rsid w:val="00D72A2B"/>
    <w:rsid w:val="00D87600"/>
    <w:rsid w:val="00DC0CE3"/>
    <w:rsid w:val="00DC4558"/>
    <w:rsid w:val="00DE7A00"/>
    <w:rsid w:val="00DF4A02"/>
    <w:rsid w:val="00E1327B"/>
    <w:rsid w:val="00E35437"/>
    <w:rsid w:val="00E41A8D"/>
    <w:rsid w:val="00E55799"/>
    <w:rsid w:val="00E63677"/>
    <w:rsid w:val="00E65650"/>
    <w:rsid w:val="00E917A3"/>
    <w:rsid w:val="00EB4E9F"/>
    <w:rsid w:val="00EB70C7"/>
    <w:rsid w:val="00ED08B6"/>
    <w:rsid w:val="00ED14FA"/>
    <w:rsid w:val="00ED5C97"/>
    <w:rsid w:val="00EE2AB9"/>
    <w:rsid w:val="00EE6C81"/>
    <w:rsid w:val="00F0026F"/>
    <w:rsid w:val="00F019CB"/>
    <w:rsid w:val="00F13FF9"/>
    <w:rsid w:val="00F27558"/>
    <w:rsid w:val="00F30CAB"/>
    <w:rsid w:val="00F36C1D"/>
    <w:rsid w:val="00F51B34"/>
    <w:rsid w:val="00F83F5C"/>
    <w:rsid w:val="00F85C30"/>
    <w:rsid w:val="00F86287"/>
    <w:rsid w:val="00F9609C"/>
    <w:rsid w:val="00FB08FD"/>
    <w:rsid w:val="00FC4266"/>
    <w:rsid w:val="00FC4AF0"/>
    <w:rsid w:val="00FD6353"/>
    <w:rsid w:val="043BAC64"/>
    <w:rsid w:val="094CEF34"/>
    <w:rsid w:val="12CEB7AD"/>
    <w:rsid w:val="79F4A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FF3CB"/>
  <w15:docId w15:val="{6880EAA8-0736-488D-A838-4FF9952F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D5C97"/>
    <w:pPr>
      <w:keepNext/>
      <w:spacing w:after="0" w:line="240" w:lineRule="auto"/>
      <w:outlineLvl w:val="4"/>
    </w:pPr>
    <w:rPr>
      <w:rFonts w:ascii="Arial" w:eastAsia="Times New Roman" w:hAnsi="Arial" w:cs="Arial"/>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97"/>
    <w:pPr>
      <w:ind w:left="720"/>
      <w:contextualSpacing/>
    </w:pPr>
    <w:rPr>
      <w:rFonts w:ascii="Times New Roman" w:eastAsia="Calibri" w:hAnsi="Times New Roman" w:cs="Times New Roman"/>
      <w:lang w:eastAsia="en-AU"/>
    </w:rPr>
  </w:style>
  <w:style w:type="paragraph" w:styleId="Subtitle">
    <w:name w:val="Subtitle"/>
    <w:basedOn w:val="Normal"/>
    <w:link w:val="SubtitleChar"/>
    <w:qFormat/>
    <w:rsid w:val="00ED5C97"/>
    <w:pPr>
      <w:spacing w:after="0" w:line="240" w:lineRule="auto"/>
      <w:jc w:val="center"/>
    </w:pPr>
    <w:rPr>
      <w:rFonts w:ascii="Arial" w:eastAsia="Times New Roman" w:hAnsi="Arial" w:cs="Arial"/>
      <w:b/>
      <w:bCs/>
      <w:sz w:val="36"/>
      <w:szCs w:val="20"/>
      <w:u w:val="single"/>
    </w:rPr>
  </w:style>
  <w:style w:type="character" w:customStyle="1" w:styleId="SubtitleChar">
    <w:name w:val="Subtitle Char"/>
    <w:basedOn w:val="DefaultParagraphFont"/>
    <w:link w:val="Subtitle"/>
    <w:rsid w:val="00ED5C97"/>
    <w:rPr>
      <w:rFonts w:ascii="Arial" w:eastAsia="Times New Roman" w:hAnsi="Arial" w:cs="Arial"/>
      <w:b/>
      <w:bCs/>
      <w:sz w:val="36"/>
      <w:szCs w:val="20"/>
      <w:u w:val="single"/>
    </w:rPr>
  </w:style>
  <w:style w:type="table" w:styleId="TableGrid">
    <w:name w:val="Table Grid"/>
    <w:basedOn w:val="TableNormal"/>
    <w:uiPriority w:val="59"/>
    <w:rsid w:val="00ED5C9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D5C97"/>
    <w:rPr>
      <w:rFonts w:ascii="Arial" w:eastAsia="Times New Roman" w:hAnsi="Arial" w:cs="Arial"/>
      <w:b/>
      <w:bCs/>
      <w:smallCaps/>
      <w:sz w:val="24"/>
      <w:szCs w:val="20"/>
    </w:rPr>
  </w:style>
  <w:style w:type="paragraph" w:styleId="NoSpacing">
    <w:name w:val="No Spacing"/>
    <w:uiPriority w:val="1"/>
    <w:qFormat/>
    <w:rsid w:val="00ED5C97"/>
    <w:pPr>
      <w:spacing w:after="0" w:line="240" w:lineRule="auto"/>
    </w:pPr>
    <w:rPr>
      <w:rFonts w:eastAsiaTheme="minorEastAsia"/>
      <w:lang w:eastAsia="en-AU"/>
    </w:rPr>
  </w:style>
  <w:style w:type="character" w:customStyle="1" w:styleId="Heading1Char">
    <w:name w:val="Heading 1 Char"/>
    <w:basedOn w:val="DefaultParagraphFont"/>
    <w:link w:val="Heading1"/>
    <w:uiPriority w:val="9"/>
    <w:rsid w:val="00ED5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215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6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3B"/>
  </w:style>
  <w:style w:type="paragraph" w:styleId="Footer">
    <w:name w:val="footer"/>
    <w:basedOn w:val="Normal"/>
    <w:link w:val="FooterChar"/>
    <w:uiPriority w:val="99"/>
    <w:unhideWhenUsed/>
    <w:rsid w:val="004A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3B"/>
  </w:style>
  <w:style w:type="paragraph" w:styleId="BalloonText">
    <w:name w:val="Balloon Text"/>
    <w:basedOn w:val="Normal"/>
    <w:link w:val="BalloonTextChar"/>
    <w:uiPriority w:val="99"/>
    <w:semiHidden/>
    <w:unhideWhenUsed/>
    <w:rsid w:val="0055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42"/>
    <w:rPr>
      <w:rFonts w:ascii="Tahoma" w:hAnsi="Tahoma" w:cs="Tahoma"/>
      <w:sz w:val="16"/>
      <w:szCs w:val="16"/>
    </w:rPr>
  </w:style>
  <w:style w:type="paragraph" w:styleId="Title">
    <w:name w:val="Title"/>
    <w:basedOn w:val="Normal"/>
    <w:next w:val="Normal"/>
    <w:link w:val="TitleChar"/>
    <w:uiPriority w:val="10"/>
    <w:qFormat/>
    <w:rsid w:val="00475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A8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BA35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D6295"/>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2E3C5E"/>
  </w:style>
  <w:style w:type="character" w:customStyle="1" w:styleId="eop">
    <w:name w:val="eop"/>
    <w:basedOn w:val="DefaultParagraphFont"/>
    <w:rsid w:val="002E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e7a671-5f10-46fa-ae49-e2e14e42f8ab" xsi:nil="true"/>
    <lcf76f155ced4ddcb4097134ff3c332f xmlns="91de9595-0999-4f7f-ae41-c6f2bf0750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8B9C331ED50B44899C11FDF87B37FF" ma:contentTypeVersion="15" ma:contentTypeDescription="Create a new document." ma:contentTypeScope="" ma:versionID="607cbf888bdc154f0f2f04c6df1147e0">
  <xsd:schema xmlns:xsd="http://www.w3.org/2001/XMLSchema" xmlns:xs="http://www.w3.org/2001/XMLSchema" xmlns:p="http://schemas.microsoft.com/office/2006/metadata/properties" xmlns:ns2="91de9595-0999-4f7f-ae41-c6f2bf0750fc" xmlns:ns3="3ae7a671-5f10-46fa-ae49-e2e14e42f8ab" targetNamespace="http://schemas.microsoft.com/office/2006/metadata/properties" ma:root="true" ma:fieldsID="dd9d0ba4652b30b5efc5959b96b8877f" ns2:_="" ns3:_="">
    <xsd:import namespace="91de9595-0999-4f7f-ae41-c6f2bf0750fc"/>
    <xsd:import namespace="3ae7a671-5f10-46fa-ae49-e2e14e42f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e9595-0999-4f7f-ae41-c6f2bf075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11c4d6-302a-4bb2-a260-b63813f19a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7a671-5f10-46fa-ae49-e2e14e42f8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c8e89a-876e-4602-aa65-c2d1a435fb86}" ma:internalName="TaxCatchAll" ma:showField="CatchAllData" ma:web="3ae7a671-5f10-46fa-ae49-e2e14e42f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95BFF-9C79-4E87-A6C1-3F2ABFD9D717}">
  <ds:schemaRefs>
    <ds:schemaRef ds:uri="http://schemas.microsoft.com/office/2006/metadata/properties"/>
    <ds:schemaRef ds:uri="http://schemas.microsoft.com/office/infopath/2007/PartnerControls"/>
    <ds:schemaRef ds:uri="3ae7a671-5f10-46fa-ae49-e2e14e42f8ab"/>
    <ds:schemaRef ds:uri="91de9595-0999-4f7f-ae41-c6f2bf0750fc"/>
  </ds:schemaRefs>
</ds:datastoreItem>
</file>

<file path=customXml/itemProps2.xml><?xml version="1.0" encoding="utf-8"?>
<ds:datastoreItem xmlns:ds="http://schemas.openxmlformats.org/officeDocument/2006/customXml" ds:itemID="{C1069E70-99D1-4610-AD31-A87C9F996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e9595-0999-4f7f-ae41-c6f2bf0750fc"/>
    <ds:schemaRef ds:uri="3ae7a671-5f10-46fa-ae49-e2e14e42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654A4-A83A-4A76-AAA5-BDEC904232B3}">
  <ds:schemaRefs>
    <ds:schemaRef ds:uri="http://schemas.openxmlformats.org/officeDocument/2006/bibliography"/>
  </ds:schemaRefs>
</ds:datastoreItem>
</file>

<file path=customXml/itemProps4.xml><?xml version="1.0" encoding="utf-8"?>
<ds:datastoreItem xmlns:ds="http://schemas.openxmlformats.org/officeDocument/2006/customXml" ds:itemID="{087D2107-38A9-4469-84A2-C3955DED1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5924</Characters>
  <Application>Microsoft Office Word</Application>
  <DocSecurity>0</DocSecurity>
  <Lines>204</Lines>
  <Paragraphs>138</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Tracel Devereux</dc:creator>
  <cp:lastModifiedBy>Penny Adams</cp:lastModifiedBy>
  <cp:revision>3</cp:revision>
  <cp:lastPrinted>2015-11-24T06:42:00Z</cp:lastPrinted>
  <dcterms:created xsi:type="dcterms:W3CDTF">2022-10-06T01:58:00Z</dcterms:created>
  <dcterms:modified xsi:type="dcterms:W3CDTF">2022-10-06T01:59:00Z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0x0101007E8B9C331ED50B44899C11FDF87B37FF</vt:lpwstr>
  </property>
  <property fmtid="{D5CDD505-2E9C-101B-9397-08002B2CF9AE}" pid="3" name="AuthorIds_UIVersion_3584">
    <vt:lpwstr>79</vt:lpwstr>
  </property>
  <property fmtid="{D5CDD505-2E9C-101B-9397-08002B2CF9AE}" pid="4" name="MediaServiceImageTags">
    <vt:lpwstr/>
  </property>
</Properties>
</file>